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ABEEF" w14:textId="77777777" w:rsidR="00974EC3" w:rsidRDefault="00974EC3" w:rsidP="00F36010">
      <w:pPr>
        <w:spacing w:line="240" w:lineRule="auto"/>
        <w:jc w:val="both"/>
        <w:rPr>
          <w:rFonts w:ascii="Montserrat Medium" w:eastAsia="Century Gothic" w:hAnsi="Montserrat Medium" w:cs="Century Gothic"/>
          <w:b/>
          <w:sz w:val="28"/>
          <w:szCs w:val="28"/>
        </w:rPr>
      </w:pPr>
    </w:p>
    <w:p w14:paraId="7DCBAF82" w14:textId="0F8BC548" w:rsidR="003344AF" w:rsidRPr="000E737D" w:rsidRDefault="003A049D" w:rsidP="00234C31">
      <w:pPr>
        <w:spacing w:line="240" w:lineRule="auto"/>
        <w:jc w:val="both"/>
        <w:rPr>
          <w:rFonts w:ascii="Montserrat" w:eastAsia="Century Gothic" w:hAnsi="Montserrat" w:cs="Century Gothic"/>
          <w:b/>
        </w:rPr>
      </w:pPr>
      <w:r>
        <w:rPr>
          <w:rFonts w:ascii="Montserrat" w:eastAsia="Century Gothic" w:hAnsi="Montserrat" w:cs="Century Gothic"/>
          <w:b/>
          <w:sz w:val="28"/>
          <w:szCs w:val="28"/>
        </w:rPr>
        <w:t xml:space="preserve">VIVA </w:t>
      </w:r>
      <w:r w:rsidR="007B2FE7" w:rsidRPr="004265DF">
        <w:rPr>
          <w:rFonts w:ascii="Montserrat" w:eastAsia="Century Gothic" w:hAnsi="Montserrat" w:cs="Century Gothic"/>
          <w:b/>
          <w:sz w:val="28"/>
          <w:szCs w:val="28"/>
        </w:rPr>
        <w:t>CROACIA, ESLOVENIA Y BOSNIA</w:t>
      </w:r>
      <w:r w:rsidR="00234C31">
        <w:rPr>
          <w:rFonts w:ascii="Montserrat" w:eastAsia="Century Gothic" w:hAnsi="Montserrat" w:cs="Century Gothic"/>
          <w:b/>
        </w:rPr>
        <w:tab/>
      </w:r>
      <w:r w:rsidR="00234C31">
        <w:rPr>
          <w:rFonts w:ascii="Montserrat" w:eastAsia="Century Gothic" w:hAnsi="Montserrat" w:cs="Century Gothic"/>
          <w:b/>
        </w:rPr>
        <w:tab/>
      </w:r>
      <w:r w:rsidR="007B2FE7">
        <w:rPr>
          <w:rFonts w:ascii="Montserrat" w:eastAsia="Century Gothic" w:hAnsi="Montserrat" w:cs="Century Gothic"/>
          <w:b/>
        </w:rPr>
        <w:tab/>
      </w:r>
      <w:r w:rsidR="007B2FE7">
        <w:rPr>
          <w:rFonts w:ascii="Montserrat" w:eastAsia="Century Gothic" w:hAnsi="Montserrat" w:cs="Century Gothic"/>
          <w:b/>
        </w:rPr>
        <w:tab/>
      </w:r>
    </w:p>
    <w:p w14:paraId="27E2E4A1" w14:textId="30854A82" w:rsidR="00234C31" w:rsidRPr="004265DF" w:rsidRDefault="004265DF" w:rsidP="00F36010">
      <w:pPr>
        <w:spacing w:line="240" w:lineRule="auto"/>
        <w:jc w:val="both"/>
        <w:rPr>
          <w:rFonts w:ascii="Montserrat" w:eastAsia="Century Gothic" w:hAnsi="Montserrat" w:cs="Century Gothic"/>
          <w:b/>
          <w:sz w:val="32"/>
          <w:szCs w:val="32"/>
        </w:rPr>
      </w:pPr>
      <w:r w:rsidRPr="004265DF">
        <w:rPr>
          <w:rFonts w:ascii="Montserrat" w:eastAsia="Century Gothic" w:hAnsi="Montserrat" w:cs="Century Gothic"/>
          <w:b/>
        </w:rPr>
        <w:t>De</w:t>
      </w:r>
      <w:r w:rsidR="00B32E53" w:rsidRPr="004265DF">
        <w:rPr>
          <w:rFonts w:ascii="Montserrat" w:eastAsia="Century Gothic" w:hAnsi="Montserrat" w:cs="Century Gothic"/>
          <w:b/>
        </w:rPr>
        <w:t xml:space="preserve"> </w:t>
      </w:r>
      <w:proofErr w:type="spellStart"/>
      <w:r w:rsidR="007B2FE7" w:rsidRPr="004265DF">
        <w:rPr>
          <w:rFonts w:ascii="Montserrat" w:eastAsia="Century Gothic" w:hAnsi="Montserrat" w:cs="Century Gothic"/>
          <w:b/>
        </w:rPr>
        <w:t>Ljubljana</w:t>
      </w:r>
      <w:proofErr w:type="spellEnd"/>
      <w:r w:rsidR="000E737D" w:rsidRPr="004265DF">
        <w:rPr>
          <w:rFonts w:ascii="Montserrat" w:eastAsia="Century Gothic" w:hAnsi="Montserrat" w:cs="Century Gothic"/>
          <w:b/>
        </w:rPr>
        <w:t xml:space="preserve"> a </w:t>
      </w:r>
      <w:r w:rsidR="007B2FE7" w:rsidRPr="004265DF">
        <w:rPr>
          <w:rFonts w:ascii="Montserrat" w:eastAsia="Century Gothic" w:hAnsi="Montserrat" w:cs="Century Gothic"/>
          <w:b/>
        </w:rPr>
        <w:t>Dubrovnik</w:t>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sidR="00234C31">
        <w:rPr>
          <w:rFonts w:ascii="Montserrat Medium" w:eastAsia="Century Gothic" w:hAnsi="Montserrat Medium" w:cs="Century Gothic"/>
          <w:bCs/>
        </w:rPr>
        <w:tab/>
      </w:r>
      <w:r>
        <w:rPr>
          <w:rFonts w:ascii="Montserrat Medium" w:eastAsia="Century Gothic" w:hAnsi="Montserrat Medium" w:cs="Century Gothic"/>
          <w:bCs/>
        </w:rPr>
        <w:tab/>
      </w:r>
      <w:r w:rsidRPr="004265DF">
        <w:rPr>
          <w:rFonts w:ascii="Montserrat" w:eastAsia="Century Gothic" w:hAnsi="Montserrat" w:cs="Century Gothic"/>
          <w:bCs/>
        </w:rPr>
        <w:t xml:space="preserve">desde: </w:t>
      </w:r>
      <w:r w:rsidRPr="004265DF">
        <w:rPr>
          <w:rFonts w:ascii="Montserrat" w:eastAsia="Century Gothic" w:hAnsi="Montserrat" w:cs="Century Gothic"/>
          <w:b/>
          <w:sz w:val="28"/>
          <w:szCs w:val="28"/>
        </w:rPr>
        <w:t>USD</w:t>
      </w:r>
      <w:r w:rsidR="00B32E53" w:rsidRPr="004265DF">
        <w:rPr>
          <w:rFonts w:ascii="Montserrat" w:eastAsia="Century Gothic" w:hAnsi="Montserrat" w:cs="Century Gothic"/>
          <w:b/>
          <w:sz w:val="24"/>
          <w:szCs w:val="24"/>
        </w:rPr>
        <w:tab/>
      </w:r>
      <w:r>
        <w:rPr>
          <w:rFonts w:ascii="Montserrat" w:eastAsia="Century Gothic" w:hAnsi="Montserrat" w:cs="Century Gothic"/>
          <w:b/>
          <w:sz w:val="24"/>
          <w:szCs w:val="24"/>
        </w:rPr>
        <w:t xml:space="preserve"> </w:t>
      </w:r>
      <w:r w:rsidRPr="004265DF">
        <w:rPr>
          <w:rFonts w:ascii="Montserrat" w:eastAsia="Century Gothic" w:hAnsi="Montserrat" w:cs="Century Gothic"/>
          <w:b/>
          <w:sz w:val="28"/>
          <w:szCs w:val="28"/>
        </w:rPr>
        <w:t>2,080</w:t>
      </w:r>
      <w:r w:rsidR="00B32E53" w:rsidRPr="004265DF">
        <w:rPr>
          <w:rFonts w:ascii="Montserrat" w:eastAsia="Century Gothic" w:hAnsi="Montserrat" w:cs="Century Gothic"/>
          <w:b/>
          <w:sz w:val="32"/>
          <w:szCs w:val="32"/>
        </w:rPr>
        <w:tab/>
      </w:r>
    </w:p>
    <w:p w14:paraId="376A15E9" w14:textId="77DE8F3C" w:rsidR="00C27BC8" w:rsidRPr="004265DF" w:rsidRDefault="00653FC5" w:rsidP="00F36010">
      <w:pPr>
        <w:spacing w:line="240" w:lineRule="auto"/>
        <w:jc w:val="both"/>
        <w:rPr>
          <w:rFonts w:ascii="Montserrat" w:eastAsia="Century Gothic" w:hAnsi="Montserrat" w:cs="Century Gothic"/>
          <w:bCs/>
        </w:rPr>
      </w:pPr>
      <w:r w:rsidRPr="004265DF">
        <w:rPr>
          <w:rFonts w:ascii="Montserrat" w:eastAsia="Century Gothic" w:hAnsi="Montserrat" w:cs="Century Gothic"/>
          <w:bCs/>
        </w:rPr>
        <w:t xml:space="preserve"> </w:t>
      </w:r>
      <w:r w:rsidR="004265DF" w:rsidRPr="004265DF">
        <w:rPr>
          <w:rFonts w:ascii="Montserrat" w:eastAsia="Century Gothic" w:hAnsi="Montserrat" w:cs="Century Gothic"/>
          <w:bCs/>
        </w:rPr>
        <w:t>(</w:t>
      </w:r>
      <w:r w:rsidR="00B62471" w:rsidRPr="004265DF">
        <w:rPr>
          <w:rFonts w:ascii="Montserrat" w:eastAsia="Century Gothic" w:hAnsi="Montserrat" w:cs="Century Gothic"/>
          <w:bCs/>
        </w:rPr>
        <w:t>0</w:t>
      </w:r>
      <w:r w:rsidR="00920823">
        <w:rPr>
          <w:rFonts w:ascii="Montserrat" w:eastAsia="Century Gothic" w:hAnsi="Montserrat" w:cs="Century Gothic"/>
          <w:bCs/>
        </w:rPr>
        <w:t>8</w:t>
      </w:r>
      <w:r w:rsidR="005737D4" w:rsidRPr="004265DF">
        <w:rPr>
          <w:rFonts w:ascii="Montserrat" w:eastAsia="Century Gothic" w:hAnsi="Montserrat" w:cs="Century Gothic"/>
          <w:bCs/>
        </w:rPr>
        <w:t xml:space="preserve"> </w:t>
      </w:r>
      <w:r w:rsidR="002409EC" w:rsidRPr="004265DF">
        <w:rPr>
          <w:rFonts w:ascii="Montserrat" w:eastAsia="Century Gothic" w:hAnsi="Montserrat" w:cs="Century Gothic"/>
          <w:bCs/>
        </w:rPr>
        <w:t xml:space="preserve">días </w:t>
      </w:r>
      <w:r w:rsidR="007B00D0" w:rsidRPr="004265DF">
        <w:rPr>
          <w:rFonts w:ascii="Montserrat" w:eastAsia="Century Gothic" w:hAnsi="Montserrat" w:cs="Century Gothic"/>
          <w:bCs/>
        </w:rPr>
        <w:t xml:space="preserve">/ </w:t>
      </w:r>
      <w:r w:rsidR="007B2FE7" w:rsidRPr="004265DF">
        <w:rPr>
          <w:rFonts w:ascii="Montserrat" w:eastAsia="Century Gothic" w:hAnsi="Montserrat" w:cs="Century Gothic"/>
          <w:bCs/>
        </w:rPr>
        <w:t>0</w:t>
      </w:r>
      <w:r w:rsidR="00920823">
        <w:rPr>
          <w:rFonts w:ascii="Montserrat" w:eastAsia="Century Gothic" w:hAnsi="Montserrat" w:cs="Century Gothic"/>
          <w:bCs/>
        </w:rPr>
        <w:t>7</w:t>
      </w:r>
      <w:r w:rsidR="00234C31" w:rsidRPr="004265DF">
        <w:rPr>
          <w:rFonts w:ascii="Montserrat" w:eastAsia="Century Gothic" w:hAnsi="Montserrat" w:cs="Century Gothic"/>
          <w:bCs/>
        </w:rPr>
        <w:t xml:space="preserve"> </w:t>
      </w:r>
      <w:r w:rsidR="002409EC" w:rsidRPr="004265DF">
        <w:rPr>
          <w:rFonts w:ascii="Montserrat" w:eastAsia="Century Gothic" w:hAnsi="Montserrat" w:cs="Century Gothic"/>
          <w:bCs/>
        </w:rPr>
        <w:t>noches</w:t>
      </w:r>
      <w:r w:rsidR="004265DF" w:rsidRPr="004265DF">
        <w:rPr>
          <w:rFonts w:ascii="Montserrat" w:eastAsia="Century Gothic" w:hAnsi="Montserrat" w:cs="Century Gothic"/>
          <w:bCs/>
        </w:rPr>
        <w:t>)</w:t>
      </w:r>
      <w:r w:rsidR="0013334F" w:rsidRPr="004265DF">
        <w:rPr>
          <w:rFonts w:ascii="Montserrat" w:eastAsia="Century Gothic" w:hAnsi="Montserrat" w:cs="Century Gothic"/>
          <w:bCs/>
        </w:rPr>
        <w:t xml:space="preserve"> </w:t>
      </w:r>
      <w:r w:rsidR="004A3C46" w:rsidRPr="004265DF">
        <w:rPr>
          <w:rFonts w:ascii="Montserrat" w:eastAsia="Century Gothic" w:hAnsi="Montserrat" w:cs="Century Gothic"/>
          <w:bCs/>
        </w:rPr>
        <w:tab/>
      </w:r>
      <w:r w:rsidR="004A3C46" w:rsidRPr="004265DF">
        <w:rPr>
          <w:rFonts w:ascii="Montserrat" w:eastAsia="Century Gothic" w:hAnsi="Montserrat" w:cs="Century Gothic"/>
          <w:bCs/>
        </w:rPr>
        <w:tab/>
      </w:r>
      <w:r w:rsidR="004A3C46" w:rsidRPr="004265DF">
        <w:rPr>
          <w:rFonts w:ascii="Montserrat" w:eastAsia="Century Gothic" w:hAnsi="Montserrat" w:cs="Century Gothic"/>
          <w:bCs/>
        </w:rPr>
        <w:tab/>
      </w:r>
      <w:r w:rsidR="004A3C46" w:rsidRPr="004265DF">
        <w:rPr>
          <w:rFonts w:ascii="Montserrat" w:eastAsia="Century Gothic" w:hAnsi="Montserrat" w:cs="Century Gothic"/>
          <w:bCs/>
        </w:rPr>
        <w:tab/>
      </w:r>
      <w:r w:rsidR="004A3C46" w:rsidRPr="004265DF">
        <w:rPr>
          <w:rFonts w:ascii="Montserrat" w:eastAsia="Century Gothic" w:hAnsi="Montserrat" w:cs="Century Gothic"/>
          <w:bCs/>
        </w:rPr>
        <w:tab/>
      </w:r>
      <w:r w:rsidR="00DD261B" w:rsidRPr="004265DF">
        <w:rPr>
          <w:rFonts w:ascii="Montserrat" w:eastAsia="Century Gothic" w:hAnsi="Montserrat" w:cs="Century Gothic"/>
          <w:bCs/>
        </w:rPr>
        <w:tab/>
      </w:r>
      <w:r w:rsidR="004265DF">
        <w:rPr>
          <w:rFonts w:ascii="Montserrat" w:eastAsia="Century Gothic" w:hAnsi="Montserrat" w:cs="Century Gothic"/>
          <w:bCs/>
        </w:rPr>
        <w:tab/>
      </w:r>
      <w:proofErr w:type="spellStart"/>
      <w:r w:rsidR="004265DF" w:rsidRPr="004265DF">
        <w:rPr>
          <w:rFonts w:ascii="Montserrat" w:eastAsia="Century Gothic" w:hAnsi="Montserrat" w:cs="Century Gothic"/>
          <w:b/>
        </w:rPr>
        <w:t>Dbl</w:t>
      </w:r>
      <w:proofErr w:type="spellEnd"/>
      <w:r w:rsidR="004265DF" w:rsidRPr="004265DF">
        <w:rPr>
          <w:rFonts w:ascii="Montserrat" w:eastAsia="Century Gothic" w:hAnsi="Montserrat" w:cs="Century Gothic"/>
          <w:bCs/>
        </w:rPr>
        <w:t xml:space="preserve"> por persona</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2CE3D8F0"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7B2FE7">
        <w:rPr>
          <w:rFonts w:ascii="Montserrat" w:eastAsia="Century Gothic" w:hAnsi="Montserrat" w:cs="Century Gothic"/>
          <w:bCs/>
          <w:sz w:val="20"/>
          <w:szCs w:val="20"/>
        </w:rPr>
        <w:t xml:space="preserve">LJUBLJANA – </w:t>
      </w:r>
      <w:r w:rsidR="006D623C">
        <w:rPr>
          <w:rFonts w:ascii="Montserrat" w:eastAsia="Century Gothic" w:hAnsi="Montserrat" w:cs="Century Gothic"/>
          <w:bCs/>
          <w:sz w:val="20"/>
          <w:szCs w:val="20"/>
        </w:rPr>
        <w:t xml:space="preserve">ZAGREB – PLITVICE – ZADAR – SIBENIK – TROGIR – SPLIT – MEDJUGORJE – MOSTAR – SUBROVNIK </w:t>
      </w:r>
    </w:p>
    <w:p w14:paraId="7E09BA08" w14:textId="77777777" w:rsidR="003041FD" w:rsidRPr="003041FD" w:rsidRDefault="003041FD" w:rsidP="00F36010">
      <w:pPr>
        <w:spacing w:line="240" w:lineRule="auto"/>
        <w:jc w:val="both"/>
        <w:rPr>
          <w:rFonts w:ascii="Montserrat Medium" w:eastAsia="Century Gothic" w:hAnsi="Montserrat Medium" w:cs="Century Gothic"/>
          <w:bCs/>
          <w:sz w:val="20"/>
          <w:szCs w:val="20"/>
        </w:rPr>
      </w:pPr>
    </w:p>
    <w:p w14:paraId="552CFF0A" w14:textId="1977C6E3" w:rsidR="00950C3A" w:rsidRDefault="00C27BC8" w:rsidP="00F36010">
      <w:pPr>
        <w:spacing w:line="240" w:lineRule="auto"/>
        <w:jc w:val="both"/>
        <w:rPr>
          <w:rFonts w:ascii="Montserrat Medium" w:eastAsia="Century Gothic" w:hAnsi="Montserrat Medium" w:cs="Century Gothic"/>
          <w:bCs/>
        </w:rPr>
      </w:pPr>
      <w:r w:rsidRPr="00F52B7B">
        <w:rPr>
          <w:rFonts w:ascii="Montserrat Medium" w:eastAsia="Century Gothic" w:hAnsi="Montserrat Medium" w:cs="Century Gothic"/>
          <w:b/>
        </w:rPr>
        <w:t>Salidas</w:t>
      </w:r>
      <w:r w:rsidR="000E737D">
        <w:rPr>
          <w:rFonts w:ascii="Montserrat Medium" w:eastAsia="Century Gothic" w:hAnsi="Montserrat Medium" w:cs="Century Gothic"/>
          <w:bCs/>
        </w:rPr>
        <w:t xml:space="preserve">: </w:t>
      </w:r>
      <w:r w:rsidR="004265DF">
        <w:rPr>
          <w:rFonts w:ascii="Montserrat Medium" w:eastAsia="Century Gothic" w:hAnsi="Montserrat Medium" w:cs="Century Gothic"/>
          <w:bCs/>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540"/>
        <w:gridCol w:w="1540"/>
        <w:gridCol w:w="1901"/>
      </w:tblGrid>
      <w:tr w:rsidR="004265DF" w:rsidRPr="00DB6322" w14:paraId="5AA3AFA5" w14:textId="77777777" w:rsidTr="00AA6A87">
        <w:tc>
          <w:tcPr>
            <w:tcW w:w="1540" w:type="dxa"/>
          </w:tcPr>
          <w:p w14:paraId="11391513" w14:textId="59F83636" w:rsidR="004265DF" w:rsidRPr="00DB6322" w:rsidRDefault="004265DF" w:rsidP="004265DF">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w:t>
            </w:r>
            <w:r>
              <w:rPr>
                <w:rFonts w:ascii="Montserrat" w:eastAsia="Montserrat Medium" w:hAnsi="Montserrat" w:cs="Montserrat Medium"/>
                <w:b/>
                <w:bCs/>
                <w:iCs/>
                <w:color w:val="000000"/>
              </w:rPr>
              <w:t>5</w:t>
            </w:r>
          </w:p>
        </w:tc>
        <w:tc>
          <w:tcPr>
            <w:tcW w:w="1540" w:type="dxa"/>
          </w:tcPr>
          <w:p w14:paraId="55EA438E" w14:textId="77777777" w:rsidR="004265DF" w:rsidRPr="00DB6322" w:rsidRDefault="004265DF" w:rsidP="004265DF">
            <w:pPr>
              <w:rPr>
                <w:rFonts w:ascii="Montserrat" w:eastAsia="Montserrat Medium" w:hAnsi="Montserrat" w:cs="Montserrat Medium"/>
                <w:b/>
                <w:bCs/>
                <w:iCs/>
                <w:color w:val="000000"/>
              </w:rPr>
            </w:pPr>
          </w:p>
        </w:tc>
        <w:tc>
          <w:tcPr>
            <w:tcW w:w="1540" w:type="dxa"/>
          </w:tcPr>
          <w:p w14:paraId="5B59A237" w14:textId="18ABC88A" w:rsidR="004265DF" w:rsidRPr="00DB6322" w:rsidRDefault="004265DF" w:rsidP="004265DF">
            <w:pPr>
              <w:rPr>
                <w:rFonts w:ascii="Montserrat" w:eastAsia="Montserrat Medium" w:hAnsi="Montserrat" w:cs="Montserrat Medium"/>
                <w:b/>
                <w:bCs/>
                <w:iCs/>
                <w:color w:val="000000"/>
              </w:rPr>
            </w:pPr>
          </w:p>
        </w:tc>
        <w:tc>
          <w:tcPr>
            <w:tcW w:w="1901" w:type="dxa"/>
          </w:tcPr>
          <w:p w14:paraId="18B1089A" w14:textId="77777777" w:rsidR="004265DF" w:rsidRPr="00DB6322" w:rsidRDefault="004265DF" w:rsidP="004265DF">
            <w:pPr>
              <w:rPr>
                <w:rFonts w:ascii="Montserrat" w:eastAsia="Montserrat Medium" w:hAnsi="Montserrat" w:cs="Montserrat Medium"/>
                <w:b/>
                <w:bCs/>
                <w:iCs/>
                <w:color w:val="000000"/>
              </w:rPr>
            </w:pPr>
          </w:p>
        </w:tc>
      </w:tr>
      <w:tr w:rsidR="004265DF" w:rsidRPr="0031186B" w14:paraId="2C54F952" w14:textId="77777777" w:rsidTr="00AA6A87">
        <w:tc>
          <w:tcPr>
            <w:tcW w:w="1540" w:type="dxa"/>
          </w:tcPr>
          <w:p w14:paraId="6FFC3AAB" w14:textId="749B8155" w:rsidR="004265DF" w:rsidRPr="00F43CD4" w:rsidRDefault="004265DF" w:rsidP="004265DF">
            <w:pPr>
              <w:rPr>
                <w:rFonts w:ascii="Montserrat" w:eastAsia="Montserrat Medium" w:hAnsi="Montserrat" w:cs="Montserrat Medium"/>
                <w:iCs/>
                <w:strike/>
                <w:color w:val="000000"/>
                <w:highlight w:val="lightGray"/>
              </w:rPr>
            </w:pPr>
            <w:r>
              <w:rPr>
                <w:rFonts w:ascii="Montserrat" w:eastAsia="Montserrat Medium" w:hAnsi="Montserrat" w:cs="Montserrat Medium"/>
                <w:iCs/>
                <w:color w:val="000000"/>
              </w:rPr>
              <w:t>Mayo</w:t>
            </w:r>
          </w:p>
        </w:tc>
        <w:tc>
          <w:tcPr>
            <w:tcW w:w="1540" w:type="dxa"/>
          </w:tcPr>
          <w:p w14:paraId="3A63A284" w14:textId="705A1A11" w:rsidR="004265DF" w:rsidRPr="00F43CD4" w:rsidRDefault="004265DF" w:rsidP="004265DF">
            <w:pPr>
              <w:rPr>
                <w:rFonts w:ascii="Montserrat" w:eastAsia="Montserrat Medium" w:hAnsi="Montserrat" w:cs="Montserrat Medium"/>
                <w:iCs/>
                <w:strike/>
                <w:color w:val="000000"/>
                <w:highlight w:val="lightGray"/>
              </w:rPr>
            </w:pPr>
            <w:r w:rsidRPr="004265DF">
              <w:rPr>
                <w:rFonts w:ascii="Montserrat" w:eastAsia="Montserrat Medium" w:hAnsi="Montserrat" w:cs="Montserrat Medium"/>
                <w:iCs/>
                <w:color w:val="00B050"/>
              </w:rPr>
              <w:t>04,18</w:t>
            </w:r>
          </w:p>
        </w:tc>
        <w:tc>
          <w:tcPr>
            <w:tcW w:w="1540" w:type="dxa"/>
          </w:tcPr>
          <w:p w14:paraId="54963384" w14:textId="172E8DA2" w:rsidR="004265DF" w:rsidRPr="00F43CD4" w:rsidRDefault="004265DF" w:rsidP="004265DF">
            <w:pPr>
              <w:rPr>
                <w:rFonts w:ascii="Montserrat" w:eastAsia="Montserrat Medium" w:hAnsi="Montserrat" w:cs="Montserrat Medium"/>
                <w:iCs/>
                <w:strike/>
                <w:color w:val="000000"/>
                <w:highlight w:val="lightGray"/>
              </w:rPr>
            </w:pPr>
          </w:p>
        </w:tc>
        <w:tc>
          <w:tcPr>
            <w:tcW w:w="1901" w:type="dxa"/>
          </w:tcPr>
          <w:p w14:paraId="21434258" w14:textId="58BF8079" w:rsidR="004265DF" w:rsidRPr="0031186B" w:rsidRDefault="004265DF" w:rsidP="004265DF">
            <w:pPr>
              <w:rPr>
                <w:rFonts w:ascii="Montserrat" w:eastAsia="Montserrat Medium" w:hAnsi="Montserrat" w:cs="Montserrat Medium"/>
                <w:iCs/>
                <w:strike/>
                <w:highlight w:val="lightGray"/>
              </w:rPr>
            </w:pPr>
          </w:p>
        </w:tc>
      </w:tr>
      <w:tr w:rsidR="004265DF" w:rsidRPr="0031186B" w14:paraId="28B12A42" w14:textId="77777777" w:rsidTr="00AA6A87">
        <w:tc>
          <w:tcPr>
            <w:tcW w:w="1540" w:type="dxa"/>
          </w:tcPr>
          <w:p w14:paraId="0FA6901D" w14:textId="768ADE56"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Junio</w:t>
            </w:r>
          </w:p>
        </w:tc>
        <w:tc>
          <w:tcPr>
            <w:tcW w:w="1540" w:type="dxa"/>
          </w:tcPr>
          <w:p w14:paraId="03F37471" w14:textId="0E28FFAD" w:rsidR="004265DF" w:rsidRDefault="004265DF" w:rsidP="004265DF">
            <w:pPr>
              <w:rPr>
                <w:rFonts w:ascii="Montserrat" w:eastAsia="Montserrat Medium" w:hAnsi="Montserrat" w:cs="Montserrat Medium"/>
                <w:iCs/>
                <w:color w:val="000000"/>
              </w:rPr>
            </w:pPr>
            <w:r w:rsidRPr="004265DF">
              <w:rPr>
                <w:rFonts w:ascii="Montserrat" w:eastAsia="Montserrat Medium" w:hAnsi="Montserrat" w:cs="Montserrat Medium"/>
                <w:iCs/>
                <w:color w:val="00B050"/>
              </w:rPr>
              <w:t>01,15</w:t>
            </w:r>
            <w:r>
              <w:rPr>
                <w:rFonts w:ascii="Montserrat" w:eastAsia="Montserrat Medium" w:hAnsi="Montserrat" w:cs="Montserrat Medium"/>
                <w:iCs/>
              </w:rPr>
              <w:t>,29</w:t>
            </w:r>
          </w:p>
        </w:tc>
        <w:tc>
          <w:tcPr>
            <w:tcW w:w="1540" w:type="dxa"/>
          </w:tcPr>
          <w:p w14:paraId="52ED7FFA" w14:textId="1B5E671D" w:rsidR="004265DF" w:rsidRDefault="004265DF" w:rsidP="004265DF">
            <w:pPr>
              <w:rPr>
                <w:rFonts w:ascii="Montserrat" w:eastAsia="Montserrat Medium" w:hAnsi="Montserrat" w:cs="Montserrat Medium"/>
                <w:iCs/>
                <w:color w:val="000000"/>
              </w:rPr>
            </w:pPr>
          </w:p>
        </w:tc>
        <w:tc>
          <w:tcPr>
            <w:tcW w:w="1901" w:type="dxa"/>
          </w:tcPr>
          <w:p w14:paraId="7C5374B4" w14:textId="22B762AD" w:rsidR="004265DF" w:rsidRPr="0031186B" w:rsidRDefault="004265DF" w:rsidP="004265DF">
            <w:pPr>
              <w:rPr>
                <w:rFonts w:ascii="Montserrat" w:eastAsia="Montserrat Medium" w:hAnsi="Montserrat" w:cs="Montserrat Medium"/>
                <w:iCs/>
              </w:rPr>
            </w:pPr>
          </w:p>
        </w:tc>
      </w:tr>
      <w:tr w:rsidR="004265DF" w:rsidRPr="0031186B" w14:paraId="326A81D6" w14:textId="77777777" w:rsidTr="00AA6A87">
        <w:tc>
          <w:tcPr>
            <w:tcW w:w="1540" w:type="dxa"/>
          </w:tcPr>
          <w:p w14:paraId="3DBDDA96" w14:textId="67133446"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540" w:type="dxa"/>
          </w:tcPr>
          <w:p w14:paraId="377781C3" w14:textId="3FC6499C"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rPr>
              <w:t>13</w:t>
            </w:r>
          </w:p>
        </w:tc>
        <w:tc>
          <w:tcPr>
            <w:tcW w:w="1540" w:type="dxa"/>
          </w:tcPr>
          <w:p w14:paraId="2FAEEC09" w14:textId="2DC6C69A" w:rsidR="004265DF" w:rsidRDefault="004265DF" w:rsidP="004265DF">
            <w:pPr>
              <w:rPr>
                <w:rFonts w:ascii="Montserrat" w:eastAsia="Montserrat Medium" w:hAnsi="Montserrat" w:cs="Montserrat Medium"/>
                <w:iCs/>
                <w:color w:val="000000"/>
              </w:rPr>
            </w:pPr>
          </w:p>
        </w:tc>
        <w:tc>
          <w:tcPr>
            <w:tcW w:w="1901" w:type="dxa"/>
          </w:tcPr>
          <w:p w14:paraId="64A1E8BD" w14:textId="775F9203" w:rsidR="004265DF" w:rsidRPr="0031186B" w:rsidRDefault="004265DF" w:rsidP="004265DF">
            <w:pPr>
              <w:rPr>
                <w:rFonts w:ascii="Montserrat" w:eastAsia="Montserrat Medium" w:hAnsi="Montserrat" w:cs="Montserrat Medium"/>
                <w:iCs/>
              </w:rPr>
            </w:pPr>
          </w:p>
        </w:tc>
      </w:tr>
      <w:tr w:rsidR="004265DF" w14:paraId="4DD54631" w14:textId="77777777" w:rsidTr="00AA6A87">
        <w:tc>
          <w:tcPr>
            <w:tcW w:w="1540" w:type="dxa"/>
          </w:tcPr>
          <w:p w14:paraId="3C7D8B48" w14:textId="56A4FB50"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540" w:type="dxa"/>
          </w:tcPr>
          <w:p w14:paraId="375526E4" w14:textId="1A2FEAF6"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 xml:space="preserve">03,17 </w:t>
            </w:r>
          </w:p>
        </w:tc>
        <w:tc>
          <w:tcPr>
            <w:tcW w:w="1540" w:type="dxa"/>
          </w:tcPr>
          <w:p w14:paraId="3B03CD27" w14:textId="7EB9E470" w:rsidR="004265DF" w:rsidRDefault="004265DF" w:rsidP="004265DF">
            <w:pPr>
              <w:rPr>
                <w:rFonts w:ascii="Montserrat" w:eastAsia="Montserrat Medium" w:hAnsi="Montserrat" w:cs="Montserrat Medium"/>
                <w:iCs/>
                <w:color w:val="000000"/>
              </w:rPr>
            </w:pPr>
          </w:p>
        </w:tc>
        <w:tc>
          <w:tcPr>
            <w:tcW w:w="1901" w:type="dxa"/>
          </w:tcPr>
          <w:p w14:paraId="1BE225EA" w14:textId="21E99A23" w:rsidR="004265DF" w:rsidRDefault="004265DF" w:rsidP="004265DF">
            <w:pPr>
              <w:rPr>
                <w:rFonts w:ascii="Montserrat" w:eastAsia="Montserrat Medium" w:hAnsi="Montserrat" w:cs="Montserrat Medium"/>
                <w:iCs/>
                <w:color w:val="000000"/>
              </w:rPr>
            </w:pPr>
          </w:p>
        </w:tc>
      </w:tr>
      <w:tr w:rsidR="004265DF" w14:paraId="2B4C6D90" w14:textId="77777777" w:rsidTr="00AA6A87">
        <w:tc>
          <w:tcPr>
            <w:tcW w:w="1540" w:type="dxa"/>
          </w:tcPr>
          <w:p w14:paraId="0487CBEE" w14:textId="2DF6119F"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540" w:type="dxa"/>
          </w:tcPr>
          <w:p w14:paraId="68A72F24" w14:textId="2D0E6739"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rPr>
              <w:t>07,14,21,</w:t>
            </w:r>
            <w:r w:rsidRPr="004265DF">
              <w:rPr>
                <w:rFonts w:ascii="Montserrat" w:eastAsia="Montserrat Medium" w:hAnsi="Montserrat" w:cs="Montserrat Medium"/>
                <w:iCs/>
                <w:color w:val="00B050"/>
              </w:rPr>
              <w:t>28</w:t>
            </w:r>
          </w:p>
        </w:tc>
        <w:tc>
          <w:tcPr>
            <w:tcW w:w="1540" w:type="dxa"/>
          </w:tcPr>
          <w:p w14:paraId="70C8756E" w14:textId="77777777" w:rsidR="004265DF" w:rsidRDefault="004265DF" w:rsidP="004265DF">
            <w:pPr>
              <w:rPr>
                <w:rFonts w:ascii="Montserrat" w:eastAsia="Montserrat Medium" w:hAnsi="Montserrat" w:cs="Montserrat Medium"/>
                <w:iCs/>
                <w:color w:val="000000"/>
              </w:rPr>
            </w:pPr>
          </w:p>
        </w:tc>
        <w:tc>
          <w:tcPr>
            <w:tcW w:w="1901" w:type="dxa"/>
          </w:tcPr>
          <w:p w14:paraId="554DF8BE" w14:textId="77777777" w:rsidR="004265DF" w:rsidRDefault="004265DF" w:rsidP="004265DF">
            <w:pPr>
              <w:rPr>
                <w:rFonts w:ascii="Montserrat" w:eastAsia="Montserrat Medium" w:hAnsi="Montserrat" w:cs="Montserrat Medium"/>
                <w:iCs/>
                <w:color w:val="000000"/>
              </w:rPr>
            </w:pPr>
          </w:p>
        </w:tc>
      </w:tr>
      <w:tr w:rsidR="004265DF" w14:paraId="1B86734A" w14:textId="77777777" w:rsidTr="00AA6A87">
        <w:tc>
          <w:tcPr>
            <w:tcW w:w="1540" w:type="dxa"/>
          </w:tcPr>
          <w:p w14:paraId="5DE375D7" w14:textId="3412FC57" w:rsidR="004265DF" w:rsidRDefault="004265DF" w:rsidP="004265DF">
            <w:pPr>
              <w:rPr>
                <w:rFonts w:ascii="Montserrat" w:eastAsia="Montserrat Medium" w:hAnsi="Montserrat" w:cs="Montserrat Medium"/>
                <w:iCs/>
                <w:color w:val="000000"/>
              </w:rPr>
            </w:pPr>
            <w:r>
              <w:rPr>
                <w:rFonts w:ascii="Montserrat" w:eastAsia="Montserrat Medium" w:hAnsi="Montserrat" w:cs="Montserrat Medium"/>
                <w:iCs/>
                <w:color w:val="000000"/>
              </w:rPr>
              <w:t xml:space="preserve">Octubre </w:t>
            </w:r>
          </w:p>
        </w:tc>
        <w:tc>
          <w:tcPr>
            <w:tcW w:w="1540" w:type="dxa"/>
          </w:tcPr>
          <w:p w14:paraId="7A2CA214" w14:textId="7372AAA8" w:rsidR="004265DF" w:rsidRPr="008919DB" w:rsidRDefault="004265DF" w:rsidP="004265DF">
            <w:pPr>
              <w:rPr>
                <w:rFonts w:ascii="Montserrat" w:eastAsia="Montserrat Medium" w:hAnsi="Montserrat" w:cs="Montserrat Medium"/>
                <w:iCs/>
              </w:rPr>
            </w:pPr>
            <w:r w:rsidRPr="004265DF">
              <w:rPr>
                <w:rFonts w:ascii="Montserrat" w:eastAsia="Montserrat Medium" w:hAnsi="Montserrat" w:cs="Montserrat Medium"/>
                <w:iCs/>
                <w:color w:val="00B050"/>
              </w:rPr>
              <w:t>05</w:t>
            </w:r>
          </w:p>
        </w:tc>
        <w:tc>
          <w:tcPr>
            <w:tcW w:w="1540" w:type="dxa"/>
          </w:tcPr>
          <w:p w14:paraId="1D52C577" w14:textId="77777777" w:rsidR="004265DF" w:rsidRDefault="004265DF" w:rsidP="004265DF">
            <w:pPr>
              <w:rPr>
                <w:rFonts w:ascii="Montserrat" w:eastAsia="Montserrat Medium" w:hAnsi="Montserrat" w:cs="Montserrat Medium"/>
                <w:iCs/>
                <w:color w:val="000000"/>
              </w:rPr>
            </w:pPr>
          </w:p>
        </w:tc>
        <w:tc>
          <w:tcPr>
            <w:tcW w:w="1901" w:type="dxa"/>
          </w:tcPr>
          <w:p w14:paraId="0B6E24CD" w14:textId="77777777" w:rsidR="004265DF" w:rsidRDefault="004265DF" w:rsidP="004265DF">
            <w:pPr>
              <w:rPr>
                <w:rFonts w:ascii="Montserrat" w:eastAsia="Montserrat Medium" w:hAnsi="Montserrat" w:cs="Montserrat Medium"/>
                <w:iCs/>
                <w:color w:val="000000"/>
              </w:rPr>
            </w:pPr>
          </w:p>
        </w:tc>
      </w:tr>
    </w:tbl>
    <w:p w14:paraId="35126072" w14:textId="74FF891B" w:rsidR="004265DF" w:rsidRDefault="004265DF" w:rsidP="00F36010">
      <w:pPr>
        <w:spacing w:line="240" w:lineRule="auto"/>
        <w:jc w:val="both"/>
        <w:rPr>
          <w:rFonts w:ascii="Montserrat Medium" w:eastAsia="Century Gothic" w:hAnsi="Montserrat Medium" w:cs="Century Gothic"/>
          <w:b/>
          <w:i/>
          <w:iCs/>
          <w:sz w:val="18"/>
          <w:szCs w:val="18"/>
        </w:rPr>
      </w:pPr>
      <w:r>
        <w:rPr>
          <w:rFonts w:ascii="Montserrat Medium" w:eastAsia="Century Gothic" w:hAnsi="Montserrat Medium" w:cs="Century Gothic"/>
          <w:b/>
          <w:i/>
          <w:iCs/>
          <w:sz w:val="18"/>
          <w:szCs w:val="18"/>
        </w:rPr>
        <w:t xml:space="preserve"> </w:t>
      </w:r>
    </w:p>
    <w:p w14:paraId="30A8378F" w14:textId="61232E76" w:rsidR="004265DF" w:rsidRPr="004265DF" w:rsidRDefault="004265DF" w:rsidP="00F36010">
      <w:pPr>
        <w:spacing w:line="240" w:lineRule="auto"/>
        <w:jc w:val="both"/>
        <w:rPr>
          <w:rFonts w:ascii="Montserrat" w:eastAsia="Century Gothic" w:hAnsi="Montserrat" w:cs="Century Gothic"/>
          <w:b/>
          <w:i/>
          <w:iCs/>
          <w:color w:val="00B050"/>
          <w:sz w:val="20"/>
          <w:szCs w:val="20"/>
        </w:rPr>
      </w:pPr>
      <w:r w:rsidRPr="004265DF">
        <w:rPr>
          <w:rFonts w:ascii="Montserrat" w:eastAsia="Century Gothic" w:hAnsi="Montserrat" w:cs="Century Gothic"/>
          <w:b/>
          <w:i/>
          <w:iCs/>
          <w:color w:val="00B050"/>
          <w:sz w:val="20"/>
          <w:szCs w:val="20"/>
        </w:rPr>
        <w:t>&gt;Temporada baja</w:t>
      </w:r>
    </w:p>
    <w:p w14:paraId="1DBA3F02" w14:textId="4AB6EB70" w:rsidR="004265DF" w:rsidRPr="004265DF" w:rsidRDefault="004265DF" w:rsidP="00F36010">
      <w:pPr>
        <w:spacing w:line="240" w:lineRule="auto"/>
        <w:jc w:val="both"/>
        <w:rPr>
          <w:rFonts w:ascii="Montserrat" w:eastAsia="Century Gothic" w:hAnsi="Montserrat" w:cs="Century Gothic"/>
          <w:b/>
          <w:i/>
          <w:iCs/>
          <w:sz w:val="20"/>
          <w:szCs w:val="20"/>
        </w:rPr>
      </w:pPr>
      <w:r w:rsidRPr="004265DF">
        <w:rPr>
          <w:rFonts w:ascii="Montserrat" w:eastAsia="Century Gothic" w:hAnsi="Montserrat" w:cs="Century Gothic"/>
          <w:b/>
          <w:i/>
          <w:iCs/>
          <w:sz w:val="20"/>
          <w:szCs w:val="20"/>
        </w:rPr>
        <w:t xml:space="preserve">&gt;Temporada alta </w:t>
      </w:r>
    </w:p>
    <w:p w14:paraId="15C58AE5" w14:textId="77777777" w:rsidR="004265DF" w:rsidRDefault="004265DF" w:rsidP="00F36010">
      <w:pPr>
        <w:spacing w:line="240" w:lineRule="auto"/>
        <w:jc w:val="both"/>
        <w:rPr>
          <w:rFonts w:ascii="Montserrat Medium" w:eastAsia="Century Gothic" w:hAnsi="Montserrat Medium" w:cs="Century Gothic"/>
          <w:b/>
          <w:i/>
          <w:iCs/>
          <w:sz w:val="18"/>
          <w:szCs w:val="18"/>
        </w:rPr>
      </w:pPr>
    </w:p>
    <w:p w14:paraId="62305D2B" w14:textId="4BCCD60D" w:rsidR="00C27BC8" w:rsidRPr="001D764A" w:rsidRDefault="00C27BC8" w:rsidP="00F36010">
      <w:pPr>
        <w:spacing w:line="240" w:lineRule="auto"/>
        <w:jc w:val="both"/>
        <w:rPr>
          <w:rFonts w:ascii="Montserrat" w:eastAsia="Century Gothic" w:hAnsi="Montserrat" w:cs="Century Gothic"/>
          <w:b/>
          <w:i/>
          <w:iCs/>
          <w:caps/>
          <w:sz w:val="20"/>
        </w:rPr>
      </w:pPr>
      <w:r w:rsidRPr="001D764A">
        <w:rPr>
          <w:rFonts w:ascii="Montserrat" w:eastAsia="Century Gothic" w:hAnsi="Montserrat" w:cs="Century Gothic"/>
          <w:b/>
          <w:i/>
          <w:iCs/>
          <w:caps/>
          <w:sz w:val="20"/>
        </w:rPr>
        <w:t>Itinerario sujeto a cambio</w:t>
      </w:r>
      <w:r w:rsidR="00920823" w:rsidRPr="001D764A">
        <w:rPr>
          <w:rFonts w:ascii="Montserrat" w:eastAsia="Century Gothic" w:hAnsi="Montserrat" w:cs="Century Gothic"/>
          <w:b/>
          <w:i/>
          <w:iCs/>
          <w:caps/>
          <w:sz w:val="20"/>
        </w:rPr>
        <w:t>s</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08E3435C" w14:textId="535EF8B3" w:rsidR="00234C31" w:rsidRPr="00234C31" w:rsidRDefault="00234C31" w:rsidP="00590ED9">
      <w:pPr>
        <w:pStyle w:val="Subttulo"/>
        <w:jc w:val="both"/>
        <w:rPr>
          <w:rFonts w:ascii="Montserrat" w:hAnsi="Montserrat"/>
          <w:b w:val="0"/>
          <w:bCs/>
          <w:szCs w:val="20"/>
        </w:rPr>
      </w:pPr>
      <w:r w:rsidRPr="00234C31">
        <w:rPr>
          <w:rFonts w:ascii="Montserrat" w:hAnsi="Montserrat"/>
          <w:szCs w:val="20"/>
        </w:rPr>
        <w:t>D</w:t>
      </w:r>
      <w:r>
        <w:rPr>
          <w:rFonts w:ascii="Montserrat" w:hAnsi="Montserrat"/>
          <w:szCs w:val="20"/>
        </w:rPr>
        <w:t xml:space="preserve">ÍA </w:t>
      </w:r>
      <w:r w:rsidRPr="00234C31">
        <w:rPr>
          <w:rFonts w:ascii="Montserrat" w:hAnsi="Montserrat"/>
          <w:szCs w:val="20"/>
        </w:rPr>
        <w:t>01</w:t>
      </w:r>
      <w:r>
        <w:rPr>
          <w:rFonts w:ascii="Montserrat" w:hAnsi="Montserrat"/>
          <w:b w:val="0"/>
          <w:bCs/>
          <w:szCs w:val="20"/>
        </w:rPr>
        <w:tab/>
      </w:r>
      <w:r w:rsidR="00B62471">
        <w:rPr>
          <w:rFonts w:ascii="Montserrat" w:hAnsi="Montserrat"/>
          <w:b w:val="0"/>
          <w:bCs/>
          <w:szCs w:val="20"/>
        </w:rPr>
        <w:t>(</w:t>
      </w:r>
      <w:r w:rsidR="00920823">
        <w:rPr>
          <w:rFonts w:ascii="Montserrat" w:hAnsi="Montserrat"/>
          <w:b w:val="0"/>
          <w:bCs/>
          <w:szCs w:val="20"/>
        </w:rPr>
        <w:t>domingo</w:t>
      </w:r>
      <w:r w:rsidR="00B62471">
        <w:rPr>
          <w:rFonts w:ascii="Montserrat" w:hAnsi="Montserrat"/>
          <w:b w:val="0"/>
          <w:bCs/>
          <w:szCs w:val="20"/>
        </w:rPr>
        <w:t>)</w:t>
      </w:r>
      <w:r>
        <w:rPr>
          <w:rFonts w:ascii="Montserrat" w:hAnsi="Montserrat"/>
          <w:b w:val="0"/>
          <w:bCs/>
          <w:szCs w:val="20"/>
        </w:rPr>
        <w:tab/>
      </w:r>
      <w:r w:rsidR="00DC3E8A">
        <w:rPr>
          <w:rFonts w:ascii="Montserrat" w:hAnsi="Montserrat"/>
          <w:b w:val="0"/>
          <w:bCs/>
          <w:szCs w:val="20"/>
        </w:rPr>
        <w:tab/>
      </w:r>
      <w:proofErr w:type="spellStart"/>
      <w:r w:rsidR="007B2FE7" w:rsidRPr="007B2FE7">
        <w:rPr>
          <w:rFonts w:ascii="Montserrat" w:hAnsi="Montserrat"/>
          <w:szCs w:val="20"/>
        </w:rPr>
        <w:t>Ljubljana</w:t>
      </w:r>
      <w:proofErr w:type="spellEnd"/>
    </w:p>
    <w:p w14:paraId="1244669B" w14:textId="08E18D39" w:rsidR="00920823" w:rsidRDefault="00920823" w:rsidP="00590ED9">
      <w:pPr>
        <w:pStyle w:val="Subttulo"/>
        <w:jc w:val="both"/>
        <w:rPr>
          <w:rFonts w:ascii="Montserrat" w:eastAsia="Arial" w:hAnsi="Montserrat" w:cs="Arial"/>
          <w:szCs w:val="20"/>
          <w:lang w:val="es-MX" w:eastAsia="es-MX"/>
        </w:rPr>
      </w:pPr>
      <w:r w:rsidRPr="00920823">
        <w:rPr>
          <w:rFonts w:ascii="Montserrat" w:hAnsi="Montserrat"/>
          <w:b w:val="0"/>
          <w:szCs w:val="20"/>
          <w:lang w:val="es-MX"/>
        </w:rPr>
        <w:t xml:space="preserve">Llegada al aeropuerto y </w:t>
      </w:r>
      <w:r w:rsidRPr="00920823">
        <w:rPr>
          <w:rFonts w:ascii="Montserrat" w:hAnsi="Montserrat"/>
          <w:bCs/>
          <w:szCs w:val="20"/>
          <w:lang w:val="es-MX"/>
        </w:rPr>
        <w:t>traslado</w:t>
      </w:r>
      <w:r w:rsidRPr="00920823">
        <w:rPr>
          <w:rFonts w:ascii="Montserrat" w:hAnsi="Montserrat"/>
          <w:b w:val="0"/>
          <w:szCs w:val="20"/>
          <w:lang w:val="es-MX"/>
        </w:rPr>
        <w:t xml:space="preserve"> al hotel. </w:t>
      </w:r>
      <w:r w:rsidRPr="00920823">
        <w:rPr>
          <w:rFonts w:ascii="Montserrat" w:hAnsi="Montserrat"/>
          <w:bCs/>
          <w:szCs w:val="20"/>
          <w:lang w:val="es-MX"/>
        </w:rPr>
        <w:t>A las 19.00hrs</w:t>
      </w:r>
      <w:r w:rsidRPr="00920823">
        <w:rPr>
          <w:rFonts w:ascii="Montserrat" w:hAnsi="Montserrat"/>
          <w:b w:val="0"/>
          <w:szCs w:val="20"/>
          <w:lang w:val="es-MX"/>
        </w:rPr>
        <w:t xml:space="preserve"> reunión informativa en la</w:t>
      </w:r>
      <w:r>
        <w:rPr>
          <w:rFonts w:ascii="Montserrat" w:hAnsi="Montserrat"/>
          <w:bCs/>
          <w:szCs w:val="20"/>
          <w:lang w:val="es-MX"/>
        </w:rPr>
        <w:t xml:space="preserve"> </w:t>
      </w:r>
      <w:r w:rsidRPr="00920823">
        <w:rPr>
          <w:rFonts w:ascii="Montserrat" w:eastAsia="Arial" w:hAnsi="Montserrat" w:cs="Arial"/>
          <w:b w:val="0"/>
          <w:bCs/>
          <w:szCs w:val="20"/>
          <w:lang w:val="es-MX" w:eastAsia="es-MX"/>
        </w:rPr>
        <w:t xml:space="preserve">recepción del hotel. </w:t>
      </w:r>
      <w:r w:rsidRPr="00920823">
        <w:rPr>
          <w:rFonts w:ascii="Montserrat" w:eastAsia="Arial" w:hAnsi="Montserrat" w:cs="Arial"/>
          <w:szCs w:val="20"/>
          <w:lang w:val="es-MX" w:eastAsia="es-MX"/>
        </w:rPr>
        <w:t>Alojamiento</w:t>
      </w:r>
      <w:r>
        <w:rPr>
          <w:rFonts w:ascii="Montserrat" w:eastAsia="Arial" w:hAnsi="Montserrat" w:cs="Arial"/>
          <w:szCs w:val="20"/>
          <w:lang w:val="es-MX" w:eastAsia="es-MX"/>
        </w:rPr>
        <w:t>.</w:t>
      </w:r>
    </w:p>
    <w:p w14:paraId="096524F4" w14:textId="77777777" w:rsidR="00920823" w:rsidRPr="00920823" w:rsidRDefault="00920823" w:rsidP="00920823">
      <w:pPr>
        <w:rPr>
          <w:lang w:val="es-MX"/>
        </w:rPr>
      </w:pPr>
    </w:p>
    <w:p w14:paraId="29F77A08" w14:textId="53A1262E" w:rsidR="007E68A8" w:rsidRPr="007E68A8" w:rsidRDefault="007E68A8" w:rsidP="00590ED9">
      <w:pPr>
        <w:pStyle w:val="Subttulo"/>
        <w:jc w:val="both"/>
        <w:rPr>
          <w:rFonts w:ascii="Montserrat" w:hAnsi="Montserrat"/>
          <w:b w:val="0"/>
          <w:bCs/>
          <w:szCs w:val="20"/>
        </w:rPr>
      </w:pPr>
      <w:r w:rsidRPr="007E68A8">
        <w:rPr>
          <w:rFonts w:ascii="Montserrat" w:hAnsi="Montserrat"/>
          <w:szCs w:val="20"/>
        </w:rPr>
        <w:t>DIA 02</w:t>
      </w:r>
      <w:r w:rsidRPr="007E68A8">
        <w:rPr>
          <w:rFonts w:ascii="Montserrat" w:hAnsi="Montserrat"/>
          <w:b w:val="0"/>
          <w:bCs/>
          <w:szCs w:val="20"/>
        </w:rPr>
        <w:t xml:space="preserve"> (</w:t>
      </w:r>
      <w:r w:rsidR="00920823">
        <w:rPr>
          <w:rFonts w:ascii="Montserrat" w:hAnsi="Montserrat"/>
          <w:b w:val="0"/>
          <w:bCs/>
          <w:szCs w:val="20"/>
        </w:rPr>
        <w:t>lunes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Pr="007E68A8">
        <w:rPr>
          <w:rFonts w:ascii="Montserrat" w:hAnsi="Montserrat"/>
          <w:b w:val="0"/>
          <w:bCs/>
          <w:szCs w:val="20"/>
        </w:rPr>
        <w:t xml:space="preserve"> </w:t>
      </w:r>
      <w:proofErr w:type="spellStart"/>
      <w:r w:rsidRPr="007E68A8">
        <w:rPr>
          <w:rFonts w:ascii="Montserrat" w:hAnsi="Montserrat"/>
          <w:szCs w:val="20"/>
        </w:rPr>
        <w:t>Ljubljana</w:t>
      </w:r>
      <w:proofErr w:type="spellEnd"/>
      <w:r w:rsidRPr="007E68A8">
        <w:rPr>
          <w:rFonts w:ascii="Montserrat" w:hAnsi="Montserrat"/>
          <w:szCs w:val="20"/>
        </w:rPr>
        <w:t xml:space="preserve"> - Zagreb</w:t>
      </w:r>
    </w:p>
    <w:p w14:paraId="2FFA1EC3" w14:textId="2779697C" w:rsidR="007E68A8" w:rsidRPr="007E68A8" w:rsidRDefault="007E68A8" w:rsidP="00920823">
      <w:pPr>
        <w:spacing w:line="240" w:lineRule="auto"/>
        <w:jc w:val="both"/>
        <w:rPr>
          <w:rFonts w:ascii="Montserrat" w:hAnsi="Montserrat"/>
          <w:bCs/>
          <w:sz w:val="20"/>
          <w:szCs w:val="20"/>
        </w:rPr>
      </w:pPr>
      <w:r w:rsidRPr="007E68A8">
        <w:rPr>
          <w:rFonts w:ascii="Montserrat" w:hAnsi="Montserrat"/>
          <w:b/>
          <w:sz w:val="20"/>
          <w:szCs w:val="20"/>
        </w:rPr>
        <w:t>Desayuno</w:t>
      </w:r>
      <w:r>
        <w:rPr>
          <w:rFonts w:ascii="Montserrat" w:hAnsi="Montserrat"/>
          <w:bCs/>
          <w:sz w:val="20"/>
          <w:szCs w:val="20"/>
        </w:rPr>
        <w:t>.</w:t>
      </w:r>
      <w:r w:rsidRPr="007E68A8">
        <w:rPr>
          <w:rFonts w:ascii="Montserrat" w:hAnsi="Montserrat"/>
          <w:bCs/>
          <w:sz w:val="20"/>
          <w:szCs w:val="20"/>
        </w:rPr>
        <w:t xml:space="preserve"> </w:t>
      </w:r>
      <w:r w:rsidR="00920823" w:rsidRPr="00920823">
        <w:rPr>
          <w:rFonts w:ascii="Montserrat" w:hAnsi="Montserrat"/>
          <w:bCs/>
          <w:sz w:val="20"/>
          <w:szCs w:val="20"/>
          <w:lang w:val="es-MX"/>
        </w:rPr>
        <w:t>Por la mañana visita panorámica</w:t>
      </w:r>
      <w:r w:rsidR="00920823">
        <w:rPr>
          <w:rFonts w:ascii="Montserrat" w:hAnsi="Montserrat"/>
          <w:bCs/>
          <w:sz w:val="20"/>
          <w:szCs w:val="20"/>
          <w:lang w:val="es-MX"/>
        </w:rPr>
        <w:t xml:space="preserve"> </w:t>
      </w:r>
      <w:r w:rsidR="00920823" w:rsidRPr="00920823">
        <w:rPr>
          <w:rFonts w:ascii="Montserrat" w:hAnsi="Montserrat"/>
          <w:bCs/>
          <w:sz w:val="20"/>
          <w:szCs w:val="20"/>
          <w:lang w:val="es-MX"/>
        </w:rPr>
        <w:t>de la ciudad: recorrido a pie por el centro histórico:</w:t>
      </w:r>
      <w:r w:rsidR="00920823">
        <w:rPr>
          <w:rFonts w:ascii="Montserrat" w:hAnsi="Montserrat"/>
          <w:bCs/>
          <w:sz w:val="20"/>
          <w:szCs w:val="20"/>
          <w:lang w:val="es-MX"/>
        </w:rPr>
        <w:t xml:space="preserve"> </w:t>
      </w:r>
      <w:r w:rsidR="00920823" w:rsidRPr="00920823">
        <w:rPr>
          <w:rFonts w:ascii="Montserrat" w:hAnsi="Montserrat"/>
          <w:bCs/>
          <w:sz w:val="20"/>
          <w:szCs w:val="20"/>
          <w:lang w:val="es-MX"/>
        </w:rPr>
        <w:t>Catedral, Puente de los Dragones, etc.,</w:t>
      </w:r>
      <w:r w:rsidR="00920823">
        <w:rPr>
          <w:rFonts w:ascii="Montserrat" w:hAnsi="Montserrat"/>
          <w:bCs/>
          <w:sz w:val="20"/>
          <w:szCs w:val="20"/>
          <w:lang w:val="es-MX"/>
        </w:rPr>
        <w:t xml:space="preserve"> </w:t>
      </w:r>
      <w:r w:rsidR="00920823" w:rsidRPr="00920823">
        <w:rPr>
          <w:rFonts w:ascii="Montserrat" w:hAnsi="Montserrat"/>
          <w:bCs/>
          <w:sz w:val="20"/>
          <w:szCs w:val="20"/>
          <w:lang w:val="es-MX"/>
        </w:rPr>
        <w:t>así como el conjunto de edificios modernistas</w:t>
      </w:r>
      <w:r w:rsidR="00920823">
        <w:rPr>
          <w:rFonts w:ascii="Montserrat" w:hAnsi="Montserrat"/>
          <w:bCs/>
          <w:sz w:val="20"/>
          <w:szCs w:val="20"/>
          <w:lang w:val="es-MX"/>
        </w:rPr>
        <w:t xml:space="preserve"> </w:t>
      </w:r>
      <w:r w:rsidR="00920823" w:rsidRPr="00920823">
        <w:rPr>
          <w:rFonts w:ascii="Montserrat" w:hAnsi="Montserrat"/>
          <w:bCs/>
          <w:sz w:val="20"/>
          <w:szCs w:val="20"/>
          <w:lang w:val="es-MX"/>
        </w:rPr>
        <w:t xml:space="preserve">realizados por </w:t>
      </w:r>
      <w:proofErr w:type="spellStart"/>
      <w:r w:rsidR="00920823" w:rsidRPr="00920823">
        <w:rPr>
          <w:rFonts w:ascii="Montserrat" w:hAnsi="Montserrat"/>
          <w:bCs/>
          <w:sz w:val="20"/>
          <w:szCs w:val="20"/>
          <w:lang w:val="es-MX"/>
        </w:rPr>
        <w:t>Joze</w:t>
      </w:r>
      <w:proofErr w:type="spellEnd"/>
      <w:r w:rsidR="00920823" w:rsidRPr="00920823">
        <w:rPr>
          <w:rFonts w:ascii="Montserrat" w:hAnsi="Montserrat"/>
          <w:bCs/>
          <w:sz w:val="20"/>
          <w:szCs w:val="20"/>
          <w:lang w:val="es-MX"/>
        </w:rPr>
        <w:t xml:space="preserve"> </w:t>
      </w:r>
      <w:proofErr w:type="spellStart"/>
      <w:r w:rsidR="00920823" w:rsidRPr="00920823">
        <w:rPr>
          <w:rFonts w:ascii="Montserrat" w:hAnsi="Montserrat"/>
          <w:bCs/>
          <w:sz w:val="20"/>
          <w:szCs w:val="20"/>
          <w:lang w:val="es-MX"/>
        </w:rPr>
        <w:t>Plecnik</w:t>
      </w:r>
      <w:proofErr w:type="spellEnd"/>
      <w:r w:rsidR="00920823" w:rsidRPr="00920823">
        <w:rPr>
          <w:rFonts w:ascii="Montserrat" w:hAnsi="Montserrat"/>
          <w:bCs/>
          <w:sz w:val="20"/>
          <w:szCs w:val="20"/>
          <w:lang w:val="es-MX"/>
        </w:rPr>
        <w:t>. Tiempo libre para</w:t>
      </w:r>
      <w:r w:rsidR="00920823">
        <w:rPr>
          <w:rFonts w:ascii="Montserrat" w:hAnsi="Montserrat"/>
          <w:bCs/>
          <w:sz w:val="20"/>
          <w:szCs w:val="20"/>
          <w:lang w:val="es-MX"/>
        </w:rPr>
        <w:t xml:space="preserve"> </w:t>
      </w:r>
      <w:r w:rsidR="00920823" w:rsidRPr="00920823">
        <w:rPr>
          <w:rFonts w:ascii="Montserrat" w:hAnsi="Montserrat"/>
          <w:bCs/>
          <w:sz w:val="20"/>
          <w:szCs w:val="20"/>
          <w:lang w:val="es-MX"/>
        </w:rPr>
        <w:t>almorzar y a primera hora de la tarde, desplazamiento</w:t>
      </w:r>
      <w:r w:rsidR="00920823">
        <w:rPr>
          <w:rFonts w:ascii="Montserrat" w:hAnsi="Montserrat"/>
          <w:bCs/>
          <w:sz w:val="20"/>
          <w:szCs w:val="20"/>
          <w:lang w:val="es-MX"/>
        </w:rPr>
        <w:t xml:space="preserve"> </w:t>
      </w:r>
      <w:r w:rsidR="00920823" w:rsidRPr="00920823">
        <w:rPr>
          <w:rFonts w:ascii="Montserrat" w:hAnsi="Montserrat"/>
          <w:bCs/>
          <w:sz w:val="20"/>
          <w:szCs w:val="20"/>
          <w:lang w:val="es-MX"/>
        </w:rPr>
        <w:t>en nuestro autocar hasta la capital de</w:t>
      </w:r>
      <w:r w:rsidR="00920823">
        <w:rPr>
          <w:rFonts w:ascii="Montserrat" w:hAnsi="Montserrat"/>
          <w:bCs/>
          <w:sz w:val="20"/>
          <w:szCs w:val="20"/>
          <w:lang w:val="es-MX"/>
        </w:rPr>
        <w:t xml:space="preserve"> Croacia: Zagreb. </w:t>
      </w:r>
      <w:r w:rsidR="00287E01" w:rsidRPr="00287E01">
        <w:rPr>
          <w:rFonts w:ascii="Montserrat" w:hAnsi="Montserrat"/>
          <w:b/>
          <w:sz w:val="20"/>
          <w:szCs w:val="20"/>
          <w:lang w:val="es-MX"/>
        </w:rPr>
        <w:t>Alojamiento</w:t>
      </w:r>
      <w:r w:rsidR="00287E01">
        <w:rPr>
          <w:rFonts w:ascii="Montserrat" w:hAnsi="Montserrat"/>
          <w:bCs/>
          <w:sz w:val="20"/>
          <w:szCs w:val="20"/>
          <w:lang w:val="es-MX"/>
        </w:rPr>
        <w:t xml:space="preserve">. </w:t>
      </w:r>
    </w:p>
    <w:p w14:paraId="297AF768" w14:textId="77777777" w:rsidR="007E68A8" w:rsidRPr="007E68A8" w:rsidRDefault="007E68A8" w:rsidP="00590ED9">
      <w:pPr>
        <w:spacing w:line="240" w:lineRule="auto"/>
        <w:jc w:val="both"/>
        <w:rPr>
          <w:rFonts w:ascii="Montserrat" w:hAnsi="Montserrat"/>
          <w:bCs/>
          <w:sz w:val="20"/>
          <w:szCs w:val="20"/>
        </w:rPr>
      </w:pPr>
    </w:p>
    <w:p w14:paraId="6D721F14" w14:textId="7C5185F1" w:rsidR="007E68A8" w:rsidRPr="007E68A8" w:rsidRDefault="007E68A8" w:rsidP="00590ED9">
      <w:pPr>
        <w:pStyle w:val="Subttulo"/>
        <w:jc w:val="both"/>
        <w:rPr>
          <w:rFonts w:ascii="Montserrat" w:hAnsi="Montserrat"/>
          <w:b w:val="0"/>
          <w:bCs/>
          <w:szCs w:val="20"/>
        </w:rPr>
      </w:pPr>
      <w:r w:rsidRPr="007E68A8">
        <w:rPr>
          <w:rFonts w:ascii="Montserrat" w:hAnsi="Montserrat"/>
          <w:szCs w:val="20"/>
        </w:rPr>
        <w:t>DÍA 03</w:t>
      </w:r>
      <w:r w:rsidRPr="007E68A8">
        <w:rPr>
          <w:rFonts w:ascii="Montserrat" w:hAnsi="Montserrat"/>
          <w:b w:val="0"/>
          <w:bCs/>
          <w:szCs w:val="20"/>
        </w:rPr>
        <w:t xml:space="preserve"> (</w:t>
      </w:r>
      <w:r w:rsidR="00920823">
        <w:rPr>
          <w:rFonts w:ascii="Montserrat" w:hAnsi="Montserrat"/>
          <w:b w:val="0"/>
          <w:bCs/>
          <w:szCs w:val="20"/>
        </w:rPr>
        <w:t>martes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Pr="007E68A8">
        <w:rPr>
          <w:rFonts w:ascii="Montserrat" w:hAnsi="Montserrat"/>
          <w:szCs w:val="20"/>
        </w:rPr>
        <w:t>Zagreb</w:t>
      </w:r>
    </w:p>
    <w:p w14:paraId="1F34B38E" w14:textId="26764DCA" w:rsidR="007E68A8" w:rsidRPr="007E68A8" w:rsidRDefault="007E68A8" w:rsidP="00590ED9">
      <w:pPr>
        <w:spacing w:line="240" w:lineRule="auto"/>
        <w:jc w:val="both"/>
        <w:rPr>
          <w:rFonts w:ascii="Montserrat" w:hAnsi="Montserrat"/>
          <w:bCs/>
          <w:sz w:val="20"/>
          <w:szCs w:val="20"/>
        </w:rPr>
      </w:pPr>
      <w:r w:rsidRPr="007E68A8">
        <w:rPr>
          <w:rFonts w:ascii="Montserrat" w:hAnsi="Montserrat"/>
          <w:b/>
          <w:sz w:val="20"/>
          <w:szCs w:val="20"/>
        </w:rPr>
        <w:t>Desayuno</w:t>
      </w:r>
      <w:r>
        <w:rPr>
          <w:rFonts w:ascii="Montserrat" w:hAnsi="Montserrat"/>
          <w:b/>
          <w:sz w:val="20"/>
          <w:szCs w:val="20"/>
        </w:rPr>
        <w:t>.</w:t>
      </w:r>
      <w:r w:rsidRPr="007E68A8">
        <w:rPr>
          <w:rFonts w:ascii="Montserrat" w:hAnsi="Montserrat"/>
          <w:bCs/>
          <w:sz w:val="20"/>
          <w:szCs w:val="20"/>
        </w:rPr>
        <w:t xml:space="preserve"> </w:t>
      </w:r>
      <w:r>
        <w:rPr>
          <w:rFonts w:ascii="Montserrat" w:hAnsi="Montserrat"/>
          <w:bCs/>
          <w:sz w:val="20"/>
          <w:szCs w:val="20"/>
        </w:rPr>
        <w:t>V</w:t>
      </w:r>
      <w:r w:rsidRPr="007E68A8">
        <w:rPr>
          <w:rFonts w:ascii="Montserrat" w:hAnsi="Montserrat"/>
          <w:bCs/>
          <w:sz w:val="20"/>
          <w:szCs w:val="20"/>
        </w:rPr>
        <w:t xml:space="preserve">isita panorámica destacando la Catedral con el Palacio del Obispo, la Iglesia de San Marcos, el Teatro Nacional de Croacia y el encanto barroco de la Ciudad Alta con sus pintorescos mercados al aire libre. El centro histórico de la ciudad lo componen tres partes; </w:t>
      </w:r>
      <w:proofErr w:type="spellStart"/>
      <w:r w:rsidRPr="007E68A8">
        <w:rPr>
          <w:rFonts w:ascii="Montserrat" w:hAnsi="Montserrat"/>
          <w:bCs/>
          <w:sz w:val="20"/>
          <w:szCs w:val="20"/>
        </w:rPr>
        <w:t>Kaptol</w:t>
      </w:r>
      <w:proofErr w:type="spellEnd"/>
      <w:r w:rsidRPr="007E68A8">
        <w:rPr>
          <w:rFonts w:ascii="Montserrat" w:hAnsi="Montserrat"/>
          <w:bCs/>
          <w:sz w:val="20"/>
          <w:szCs w:val="20"/>
        </w:rPr>
        <w:t xml:space="preserve">, centro de la iglesia católica, </w:t>
      </w:r>
      <w:proofErr w:type="spellStart"/>
      <w:r w:rsidRPr="007E68A8">
        <w:rPr>
          <w:rFonts w:ascii="Montserrat" w:hAnsi="Montserrat"/>
          <w:bCs/>
          <w:sz w:val="20"/>
          <w:szCs w:val="20"/>
        </w:rPr>
        <w:t>Gradec</w:t>
      </w:r>
      <w:proofErr w:type="spellEnd"/>
      <w:r w:rsidRPr="007E68A8">
        <w:rPr>
          <w:rFonts w:ascii="Montserrat" w:hAnsi="Montserrat"/>
          <w:bCs/>
          <w:sz w:val="20"/>
          <w:szCs w:val="20"/>
        </w:rPr>
        <w:t xml:space="preserve">, con el Parlamento y centro administrativo y por último la Ciudad Baja, corazón comercial. Tarde libre.  </w:t>
      </w:r>
      <w:r w:rsidRPr="007E68A8">
        <w:rPr>
          <w:rFonts w:ascii="Montserrat" w:hAnsi="Montserrat"/>
          <w:b/>
          <w:sz w:val="20"/>
          <w:szCs w:val="20"/>
        </w:rPr>
        <w:t>Alojamiento.</w:t>
      </w:r>
    </w:p>
    <w:p w14:paraId="43D9097B" w14:textId="77777777" w:rsidR="007E68A8" w:rsidRPr="007E68A8" w:rsidRDefault="007E68A8" w:rsidP="00590ED9">
      <w:pPr>
        <w:spacing w:line="240" w:lineRule="auto"/>
        <w:jc w:val="both"/>
        <w:rPr>
          <w:rFonts w:ascii="Montserrat" w:hAnsi="Montserrat"/>
          <w:bCs/>
          <w:sz w:val="20"/>
          <w:szCs w:val="20"/>
        </w:rPr>
      </w:pPr>
      <w:r w:rsidRPr="007E68A8">
        <w:rPr>
          <w:rFonts w:ascii="Montserrat" w:hAnsi="Montserrat"/>
          <w:bCs/>
          <w:sz w:val="20"/>
          <w:szCs w:val="20"/>
        </w:rPr>
        <w:t xml:space="preserve"> </w:t>
      </w:r>
    </w:p>
    <w:p w14:paraId="784D84AE" w14:textId="743FA46C" w:rsidR="007E68A8" w:rsidRPr="007E68A8" w:rsidRDefault="007E68A8" w:rsidP="00590ED9">
      <w:pPr>
        <w:pStyle w:val="Subttulo"/>
        <w:jc w:val="both"/>
        <w:rPr>
          <w:rFonts w:ascii="Montserrat" w:hAnsi="Montserrat"/>
          <w:b w:val="0"/>
          <w:bCs/>
          <w:szCs w:val="20"/>
        </w:rPr>
      </w:pPr>
      <w:r w:rsidRPr="007E68A8">
        <w:rPr>
          <w:rFonts w:ascii="Montserrat" w:hAnsi="Montserrat"/>
          <w:szCs w:val="20"/>
        </w:rPr>
        <w:t>DÍA 04</w:t>
      </w:r>
      <w:r w:rsidRPr="007E68A8">
        <w:rPr>
          <w:rFonts w:ascii="Montserrat" w:hAnsi="Montserrat"/>
          <w:b w:val="0"/>
          <w:bCs/>
          <w:szCs w:val="20"/>
        </w:rPr>
        <w:t xml:space="preserve"> (m</w:t>
      </w:r>
      <w:r w:rsidR="00920823">
        <w:rPr>
          <w:rFonts w:ascii="Montserrat" w:hAnsi="Montserrat"/>
          <w:b w:val="0"/>
          <w:bCs/>
          <w:szCs w:val="20"/>
        </w:rPr>
        <w:t>iércoles</w:t>
      </w:r>
      <w:r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Pr="007E68A8">
        <w:rPr>
          <w:rFonts w:ascii="Montserrat" w:hAnsi="Montserrat"/>
          <w:szCs w:val="20"/>
        </w:rPr>
        <w:t xml:space="preserve">Zagreb – </w:t>
      </w:r>
      <w:proofErr w:type="spellStart"/>
      <w:r w:rsidRPr="007E68A8">
        <w:rPr>
          <w:rFonts w:ascii="Montserrat" w:hAnsi="Montserrat"/>
          <w:szCs w:val="20"/>
        </w:rPr>
        <w:t>Plitvice</w:t>
      </w:r>
      <w:proofErr w:type="spellEnd"/>
      <w:r w:rsidRPr="007E68A8">
        <w:rPr>
          <w:rFonts w:ascii="Montserrat" w:hAnsi="Montserrat"/>
          <w:szCs w:val="20"/>
        </w:rPr>
        <w:t xml:space="preserve"> – </w:t>
      </w:r>
      <w:proofErr w:type="spellStart"/>
      <w:r w:rsidRPr="007E68A8">
        <w:rPr>
          <w:rFonts w:ascii="Montserrat" w:hAnsi="Montserrat"/>
          <w:szCs w:val="20"/>
        </w:rPr>
        <w:t>Zadar</w:t>
      </w:r>
      <w:proofErr w:type="spellEnd"/>
    </w:p>
    <w:p w14:paraId="6CB9C9FC" w14:textId="77777777" w:rsidR="007E68A8" w:rsidRPr="007E68A8" w:rsidRDefault="007E68A8" w:rsidP="00590ED9">
      <w:pPr>
        <w:spacing w:line="240" w:lineRule="auto"/>
        <w:jc w:val="both"/>
        <w:rPr>
          <w:rFonts w:ascii="Montserrat" w:hAnsi="Montserrat"/>
          <w:bCs/>
          <w:sz w:val="20"/>
          <w:szCs w:val="20"/>
        </w:rPr>
      </w:pPr>
      <w:r w:rsidRPr="0013299B">
        <w:rPr>
          <w:rFonts w:ascii="Montserrat" w:hAnsi="Montserrat"/>
          <w:b/>
          <w:sz w:val="20"/>
          <w:szCs w:val="20"/>
        </w:rPr>
        <w:t>Desayuno.</w:t>
      </w:r>
      <w:r w:rsidRPr="007E68A8">
        <w:rPr>
          <w:rFonts w:ascii="Montserrat" w:hAnsi="Montserrat"/>
          <w:bCs/>
          <w:sz w:val="20"/>
          <w:szCs w:val="20"/>
        </w:rPr>
        <w:t xml:space="preserve">  Salida hacia el Parque de </w:t>
      </w:r>
      <w:proofErr w:type="spellStart"/>
      <w:r w:rsidRPr="007E68A8">
        <w:rPr>
          <w:rFonts w:ascii="Montserrat" w:hAnsi="Montserrat"/>
          <w:bCs/>
          <w:sz w:val="20"/>
          <w:szCs w:val="20"/>
        </w:rPr>
        <w:t>Plitvice</w:t>
      </w:r>
      <w:proofErr w:type="spellEnd"/>
      <w:r w:rsidRPr="007E68A8">
        <w:rPr>
          <w:rFonts w:ascii="Montserrat" w:hAnsi="Montserrat"/>
          <w:bCs/>
          <w:sz w:val="20"/>
          <w:szCs w:val="20"/>
        </w:rPr>
        <w:t xml:space="preserve">, recorrido a pie y paseo en barco por el lago </w:t>
      </w:r>
      <w:proofErr w:type="spellStart"/>
      <w:r w:rsidRPr="007E68A8">
        <w:rPr>
          <w:rFonts w:ascii="Montserrat" w:hAnsi="Montserrat"/>
          <w:bCs/>
          <w:sz w:val="20"/>
          <w:szCs w:val="20"/>
        </w:rPr>
        <w:t>Kojiak</w:t>
      </w:r>
      <w:proofErr w:type="spellEnd"/>
      <w:r w:rsidRPr="007E68A8">
        <w:rPr>
          <w:rFonts w:ascii="Montserrat" w:hAnsi="Montserrat"/>
          <w:bCs/>
          <w:sz w:val="20"/>
          <w:szCs w:val="20"/>
        </w:rPr>
        <w:t xml:space="preserve">. El parque ha sido declarado Patrimonio de la Humanidad. Por la tarde llegada a </w:t>
      </w:r>
      <w:proofErr w:type="spellStart"/>
      <w:r w:rsidRPr="007E68A8">
        <w:rPr>
          <w:rFonts w:ascii="Montserrat" w:hAnsi="Montserrat"/>
          <w:bCs/>
          <w:sz w:val="20"/>
          <w:szCs w:val="20"/>
        </w:rPr>
        <w:t>Zadar</w:t>
      </w:r>
      <w:proofErr w:type="spellEnd"/>
      <w:r w:rsidRPr="007E68A8">
        <w:rPr>
          <w:rFonts w:ascii="Montserrat" w:hAnsi="Montserrat"/>
          <w:bCs/>
          <w:sz w:val="20"/>
          <w:szCs w:val="20"/>
        </w:rPr>
        <w:t xml:space="preserve">. Visita a pie de la ciudad: Iglesia de San Donato (interior) catedral de Santa Anastasia (exterior), la visita termina en la plaza de los Pozos. </w:t>
      </w:r>
      <w:r w:rsidRPr="00287E01">
        <w:rPr>
          <w:rFonts w:ascii="Montserrat" w:hAnsi="Montserrat"/>
          <w:b/>
          <w:sz w:val="20"/>
          <w:szCs w:val="20"/>
        </w:rPr>
        <w:t xml:space="preserve">Cena y </w:t>
      </w:r>
      <w:r w:rsidRPr="0013299B">
        <w:rPr>
          <w:rFonts w:ascii="Montserrat" w:hAnsi="Montserrat"/>
          <w:b/>
          <w:sz w:val="20"/>
          <w:szCs w:val="20"/>
        </w:rPr>
        <w:t>alojamiento.</w:t>
      </w:r>
    </w:p>
    <w:p w14:paraId="2E86B74B" w14:textId="77777777" w:rsidR="007E68A8" w:rsidRPr="007E68A8" w:rsidRDefault="007E68A8" w:rsidP="00590ED9">
      <w:pPr>
        <w:spacing w:line="240" w:lineRule="auto"/>
        <w:jc w:val="both"/>
        <w:rPr>
          <w:rFonts w:ascii="Montserrat" w:hAnsi="Montserrat"/>
          <w:bCs/>
          <w:sz w:val="20"/>
          <w:szCs w:val="20"/>
        </w:rPr>
      </w:pPr>
    </w:p>
    <w:p w14:paraId="152B5B25" w14:textId="77777777" w:rsidR="00287E01" w:rsidRDefault="00287E01" w:rsidP="00590ED9">
      <w:pPr>
        <w:pStyle w:val="Subttulo"/>
        <w:jc w:val="both"/>
        <w:rPr>
          <w:rFonts w:ascii="Montserrat" w:hAnsi="Montserrat"/>
          <w:szCs w:val="20"/>
        </w:rPr>
      </w:pPr>
    </w:p>
    <w:p w14:paraId="2BBF87BC" w14:textId="77777777" w:rsidR="00287E01" w:rsidRDefault="00287E01" w:rsidP="00590ED9">
      <w:pPr>
        <w:pStyle w:val="Subttulo"/>
        <w:jc w:val="both"/>
        <w:rPr>
          <w:rFonts w:ascii="Montserrat" w:hAnsi="Montserrat"/>
          <w:szCs w:val="20"/>
        </w:rPr>
      </w:pPr>
    </w:p>
    <w:p w14:paraId="07459046" w14:textId="77777777" w:rsidR="00287E01" w:rsidRDefault="00287E01" w:rsidP="00590ED9">
      <w:pPr>
        <w:pStyle w:val="Subttulo"/>
        <w:jc w:val="both"/>
        <w:rPr>
          <w:rFonts w:ascii="Montserrat" w:hAnsi="Montserrat"/>
          <w:szCs w:val="20"/>
        </w:rPr>
      </w:pPr>
    </w:p>
    <w:p w14:paraId="01327DB5" w14:textId="0DE38D67" w:rsidR="007E68A8" w:rsidRPr="007E68A8" w:rsidRDefault="0013299B" w:rsidP="00590ED9">
      <w:pPr>
        <w:pStyle w:val="Subttulo"/>
        <w:jc w:val="both"/>
        <w:rPr>
          <w:rFonts w:ascii="Montserrat" w:hAnsi="Montserrat"/>
          <w:b w:val="0"/>
          <w:bCs/>
          <w:szCs w:val="20"/>
        </w:rPr>
      </w:pPr>
      <w:r w:rsidRPr="0013299B">
        <w:rPr>
          <w:rFonts w:ascii="Montserrat" w:hAnsi="Montserrat"/>
          <w:szCs w:val="20"/>
        </w:rPr>
        <w:t>DÍA 05</w:t>
      </w:r>
      <w:r w:rsidRPr="007E68A8">
        <w:rPr>
          <w:rFonts w:ascii="Montserrat" w:hAnsi="Montserrat"/>
          <w:b w:val="0"/>
          <w:bCs/>
          <w:szCs w:val="20"/>
        </w:rPr>
        <w:t xml:space="preserve"> </w:t>
      </w:r>
      <w:r w:rsidR="007E68A8" w:rsidRPr="007E68A8">
        <w:rPr>
          <w:rFonts w:ascii="Montserrat" w:hAnsi="Montserrat"/>
          <w:b w:val="0"/>
          <w:bCs/>
          <w:szCs w:val="20"/>
        </w:rPr>
        <w:t>(</w:t>
      </w:r>
      <w:r w:rsidR="00920823">
        <w:rPr>
          <w:rFonts w:ascii="Montserrat" w:hAnsi="Montserrat"/>
          <w:b w:val="0"/>
          <w:bCs/>
          <w:szCs w:val="20"/>
        </w:rPr>
        <w:t>jueves</w:t>
      </w:r>
      <w:r w:rsidR="007E68A8"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7E68A8" w:rsidRPr="007E68A8">
        <w:rPr>
          <w:rFonts w:ascii="Montserrat" w:hAnsi="Montserrat"/>
          <w:b w:val="0"/>
          <w:bCs/>
          <w:szCs w:val="20"/>
        </w:rPr>
        <w:t xml:space="preserve"> </w:t>
      </w:r>
      <w:proofErr w:type="spellStart"/>
      <w:r w:rsidR="007E68A8" w:rsidRPr="0013299B">
        <w:rPr>
          <w:rFonts w:ascii="Montserrat" w:hAnsi="Montserrat"/>
          <w:szCs w:val="20"/>
        </w:rPr>
        <w:t>Zadar</w:t>
      </w:r>
      <w:proofErr w:type="spellEnd"/>
      <w:r w:rsidR="007E68A8" w:rsidRPr="0013299B">
        <w:rPr>
          <w:rFonts w:ascii="Montserrat" w:hAnsi="Montserrat"/>
          <w:szCs w:val="20"/>
        </w:rPr>
        <w:t xml:space="preserve"> – </w:t>
      </w:r>
      <w:proofErr w:type="spellStart"/>
      <w:r w:rsidR="007E68A8" w:rsidRPr="0013299B">
        <w:rPr>
          <w:rFonts w:ascii="Montserrat" w:hAnsi="Montserrat"/>
          <w:szCs w:val="20"/>
        </w:rPr>
        <w:t>Sibenik</w:t>
      </w:r>
      <w:proofErr w:type="spellEnd"/>
      <w:r w:rsidR="007E68A8" w:rsidRPr="0013299B">
        <w:rPr>
          <w:rFonts w:ascii="Montserrat" w:hAnsi="Montserrat"/>
          <w:szCs w:val="20"/>
        </w:rPr>
        <w:t xml:space="preserve"> – </w:t>
      </w:r>
      <w:proofErr w:type="spellStart"/>
      <w:r w:rsidR="007E68A8" w:rsidRPr="0013299B">
        <w:rPr>
          <w:rFonts w:ascii="Montserrat" w:hAnsi="Montserrat"/>
          <w:szCs w:val="20"/>
        </w:rPr>
        <w:t>Trogir</w:t>
      </w:r>
      <w:proofErr w:type="spellEnd"/>
      <w:r w:rsidR="007E68A8" w:rsidRPr="0013299B">
        <w:rPr>
          <w:rFonts w:ascii="Montserrat" w:hAnsi="Montserrat"/>
          <w:szCs w:val="20"/>
        </w:rPr>
        <w:t xml:space="preserve"> – Split</w:t>
      </w:r>
    </w:p>
    <w:p w14:paraId="5DFCFBE3" w14:textId="05A49470" w:rsidR="007E68A8" w:rsidRPr="007E68A8" w:rsidRDefault="007E68A8" w:rsidP="00590ED9">
      <w:pPr>
        <w:spacing w:line="240" w:lineRule="auto"/>
        <w:jc w:val="both"/>
        <w:rPr>
          <w:rFonts w:ascii="Montserrat" w:hAnsi="Montserrat"/>
          <w:bCs/>
          <w:sz w:val="20"/>
          <w:szCs w:val="20"/>
        </w:rPr>
      </w:pPr>
      <w:r w:rsidRPr="0013299B">
        <w:rPr>
          <w:rFonts w:ascii="Montserrat" w:hAnsi="Montserrat"/>
          <w:b/>
          <w:sz w:val="20"/>
          <w:szCs w:val="20"/>
        </w:rPr>
        <w:t>Desayuno</w:t>
      </w:r>
      <w:r w:rsidR="0013299B">
        <w:rPr>
          <w:rFonts w:ascii="Montserrat" w:hAnsi="Montserrat"/>
          <w:bCs/>
          <w:sz w:val="20"/>
          <w:szCs w:val="20"/>
        </w:rPr>
        <w:t>.</w:t>
      </w:r>
      <w:r w:rsidRPr="007E68A8">
        <w:rPr>
          <w:rFonts w:ascii="Montserrat" w:hAnsi="Montserrat"/>
          <w:bCs/>
          <w:sz w:val="20"/>
          <w:szCs w:val="20"/>
        </w:rPr>
        <w:t xml:space="preserve"> </w:t>
      </w:r>
      <w:r w:rsidR="0013299B">
        <w:rPr>
          <w:rFonts w:ascii="Montserrat" w:hAnsi="Montserrat"/>
          <w:bCs/>
          <w:sz w:val="20"/>
          <w:szCs w:val="20"/>
        </w:rPr>
        <w:t>S</w:t>
      </w:r>
      <w:r w:rsidRPr="007E68A8">
        <w:rPr>
          <w:rFonts w:ascii="Montserrat" w:hAnsi="Montserrat"/>
          <w:bCs/>
          <w:sz w:val="20"/>
          <w:szCs w:val="20"/>
        </w:rPr>
        <w:t xml:space="preserve">alida hacia </w:t>
      </w:r>
      <w:proofErr w:type="spellStart"/>
      <w:r w:rsidRPr="007E68A8">
        <w:rPr>
          <w:rFonts w:ascii="Montserrat" w:hAnsi="Montserrat"/>
          <w:bCs/>
          <w:sz w:val="20"/>
          <w:szCs w:val="20"/>
        </w:rPr>
        <w:t>Sibenik</w:t>
      </w:r>
      <w:proofErr w:type="spellEnd"/>
      <w:r w:rsidRPr="007E68A8">
        <w:rPr>
          <w:rFonts w:ascii="Montserrat" w:hAnsi="Montserrat"/>
          <w:bCs/>
          <w:sz w:val="20"/>
          <w:szCs w:val="20"/>
        </w:rPr>
        <w:t xml:space="preserve">, donde destaca la catedral de Santiago y </w:t>
      </w:r>
      <w:proofErr w:type="spellStart"/>
      <w:r w:rsidRPr="007E68A8">
        <w:rPr>
          <w:rFonts w:ascii="Montserrat" w:hAnsi="Montserrat"/>
          <w:bCs/>
          <w:sz w:val="20"/>
          <w:szCs w:val="20"/>
        </w:rPr>
        <w:t>Trogir</w:t>
      </w:r>
      <w:proofErr w:type="spellEnd"/>
      <w:r w:rsidRPr="007E68A8">
        <w:rPr>
          <w:rFonts w:ascii="Montserrat" w:hAnsi="Montserrat"/>
          <w:bCs/>
          <w:sz w:val="20"/>
          <w:szCs w:val="20"/>
        </w:rPr>
        <w:t xml:space="preserve">, ciudad patrimonio de la humanidad con tiempo libre para visitar su catedral. Por la tarde llegada a Split. Visita a pie de la ciudad que se desarrolló dentro de las murallas del Palacio de Diocleciano. Incluye entrada a los sótanos del Palacio, el Templo de Júpiter y la Catedral. </w:t>
      </w:r>
      <w:r w:rsidRPr="00287E01">
        <w:rPr>
          <w:rFonts w:ascii="Montserrat" w:hAnsi="Montserrat"/>
          <w:b/>
          <w:sz w:val="20"/>
          <w:szCs w:val="20"/>
        </w:rPr>
        <w:t>Cena y</w:t>
      </w:r>
      <w:r w:rsidRPr="007E68A8">
        <w:rPr>
          <w:rFonts w:ascii="Montserrat" w:hAnsi="Montserrat"/>
          <w:bCs/>
          <w:sz w:val="20"/>
          <w:szCs w:val="20"/>
        </w:rPr>
        <w:t xml:space="preserve"> </w:t>
      </w:r>
      <w:r w:rsidRPr="0013299B">
        <w:rPr>
          <w:rFonts w:ascii="Montserrat" w:hAnsi="Montserrat"/>
          <w:b/>
          <w:sz w:val="20"/>
          <w:szCs w:val="20"/>
        </w:rPr>
        <w:t>alojamiento.</w:t>
      </w:r>
    </w:p>
    <w:p w14:paraId="00CA37AA" w14:textId="77777777" w:rsidR="001A397C" w:rsidRDefault="001A397C" w:rsidP="007E68A8">
      <w:pPr>
        <w:pStyle w:val="Subttulo"/>
        <w:rPr>
          <w:rFonts w:ascii="Montserrat" w:hAnsi="Montserrat"/>
          <w:szCs w:val="20"/>
        </w:rPr>
      </w:pPr>
    </w:p>
    <w:p w14:paraId="47F8D467" w14:textId="60DBE8E9" w:rsidR="007E68A8" w:rsidRPr="007E68A8" w:rsidRDefault="0013299B" w:rsidP="007E68A8">
      <w:pPr>
        <w:pStyle w:val="Subttulo"/>
        <w:rPr>
          <w:rFonts w:ascii="Montserrat" w:hAnsi="Montserrat"/>
          <w:b w:val="0"/>
          <w:bCs/>
          <w:szCs w:val="20"/>
        </w:rPr>
      </w:pPr>
      <w:r w:rsidRPr="0013299B">
        <w:rPr>
          <w:rFonts w:ascii="Montserrat" w:hAnsi="Montserrat"/>
          <w:szCs w:val="20"/>
        </w:rPr>
        <w:t>DÍA 06</w:t>
      </w:r>
      <w:r w:rsidRPr="007E68A8">
        <w:rPr>
          <w:rFonts w:ascii="Montserrat" w:hAnsi="Montserrat"/>
          <w:b w:val="0"/>
          <w:bCs/>
          <w:szCs w:val="20"/>
        </w:rPr>
        <w:t xml:space="preserve"> </w:t>
      </w:r>
      <w:r w:rsidR="007E68A8" w:rsidRPr="007E68A8">
        <w:rPr>
          <w:rFonts w:ascii="Montserrat" w:hAnsi="Montserrat"/>
          <w:b w:val="0"/>
          <w:bCs/>
          <w:szCs w:val="20"/>
        </w:rPr>
        <w:t>(</w:t>
      </w:r>
      <w:r w:rsidR="00920823">
        <w:rPr>
          <w:rFonts w:ascii="Montserrat" w:hAnsi="Montserrat"/>
          <w:b w:val="0"/>
          <w:bCs/>
          <w:szCs w:val="20"/>
        </w:rPr>
        <w:t>viernes</w:t>
      </w:r>
      <w:r w:rsidR="007E68A8"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7E68A8" w:rsidRPr="007E68A8">
        <w:rPr>
          <w:rFonts w:ascii="Montserrat" w:hAnsi="Montserrat"/>
          <w:b w:val="0"/>
          <w:bCs/>
          <w:szCs w:val="20"/>
        </w:rPr>
        <w:t xml:space="preserve"> </w:t>
      </w:r>
      <w:r w:rsidR="007E68A8" w:rsidRPr="0013299B">
        <w:rPr>
          <w:rFonts w:ascii="Montserrat" w:hAnsi="Montserrat"/>
          <w:szCs w:val="20"/>
        </w:rPr>
        <w:t xml:space="preserve">Split – </w:t>
      </w:r>
      <w:proofErr w:type="spellStart"/>
      <w:r w:rsidR="007E68A8" w:rsidRPr="0013299B">
        <w:rPr>
          <w:rFonts w:ascii="Montserrat" w:hAnsi="Montserrat"/>
          <w:szCs w:val="20"/>
        </w:rPr>
        <w:t>Medjugorje</w:t>
      </w:r>
      <w:proofErr w:type="spellEnd"/>
      <w:r w:rsidR="007E68A8" w:rsidRPr="0013299B">
        <w:rPr>
          <w:rFonts w:ascii="Montserrat" w:hAnsi="Montserrat"/>
          <w:szCs w:val="20"/>
        </w:rPr>
        <w:t xml:space="preserve"> - Mostar - Dubrovnik</w:t>
      </w:r>
    </w:p>
    <w:p w14:paraId="0AF5E491" w14:textId="77777777" w:rsidR="007E68A8" w:rsidRPr="0013299B" w:rsidRDefault="007E68A8" w:rsidP="00590ED9">
      <w:pPr>
        <w:spacing w:line="240" w:lineRule="auto"/>
        <w:jc w:val="both"/>
        <w:rPr>
          <w:rFonts w:ascii="Montserrat" w:hAnsi="Montserrat" w:cs="Calibri"/>
          <w:b/>
          <w:sz w:val="20"/>
          <w:szCs w:val="20"/>
        </w:rPr>
      </w:pPr>
      <w:r w:rsidRPr="0013299B">
        <w:rPr>
          <w:rFonts w:ascii="Montserrat" w:hAnsi="Montserrat"/>
          <w:b/>
          <w:sz w:val="20"/>
          <w:szCs w:val="20"/>
        </w:rPr>
        <w:t>Desayuno.</w:t>
      </w:r>
      <w:r w:rsidRPr="007E68A8">
        <w:rPr>
          <w:rFonts w:ascii="Montserrat" w:hAnsi="Montserrat"/>
          <w:bCs/>
          <w:sz w:val="20"/>
          <w:szCs w:val="20"/>
        </w:rPr>
        <w:t xml:space="preserve"> Salida hacia Bosnia Herzegovina. Llegaremos a </w:t>
      </w:r>
      <w:proofErr w:type="spellStart"/>
      <w:r w:rsidRPr="007E68A8">
        <w:rPr>
          <w:rFonts w:ascii="Montserrat" w:hAnsi="Montserrat"/>
          <w:bCs/>
          <w:sz w:val="20"/>
          <w:szCs w:val="20"/>
        </w:rPr>
        <w:t>Medjugorje</w:t>
      </w:r>
      <w:proofErr w:type="spellEnd"/>
      <w:r w:rsidRPr="007E68A8">
        <w:rPr>
          <w:rFonts w:ascii="Montserrat" w:hAnsi="Montserrat"/>
          <w:bCs/>
          <w:sz w:val="20"/>
          <w:szCs w:val="20"/>
        </w:rPr>
        <w:t>, el mayor centro de peregrinación de la región de los Balcanes. Breve tiempo libre. Continuación hasta Mostar,</w:t>
      </w:r>
      <w:r w:rsidRPr="007E68A8">
        <w:rPr>
          <w:rFonts w:ascii="Montserrat" w:hAnsi="Montserrat" w:cs="Calibri"/>
          <w:bCs/>
          <w:sz w:val="20"/>
          <w:szCs w:val="20"/>
          <w:shd w:val="clear" w:color="auto" w:fill="FFFFFF"/>
        </w:rPr>
        <w:t xml:space="preserve"> conocida por el emblemático </w:t>
      </w:r>
      <w:proofErr w:type="spellStart"/>
      <w:r w:rsidRPr="007E68A8">
        <w:rPr>
          <w:rFonts w:ascii="Montserrat" w:hAnsi="Montserrat" w:cs="Calibri"/>
          <w:bCs/>
          <w:sz w:val="20"/>
          <w:szCs w:val="20"/>
          <w:shd w:val="clear" w:color="auto" w:fill="FFFFFF"/>
        </w:rPr>
        <w:t>Stari</w:t>
      </w:r>
      <w:proofErr w:type="spellEnd"/>
      <w:r w:rsidRPr="007E68A8">
        <w:rPr>
          <w:rFonts w:ascii="Montserrat" w:hAnsi="Montserrat" w:cs="Calibri"/>
          <w:bCs/>
          <w:sz w:val="20"/>
          <w:szCs w:val="20"/>
          <w:shd w:val="clear" w:color="auto" w:fill="FFFFFF"/>
        </w:rPr>
        <w:t xml:space="preserve"> </w:t>
      </w:r>
      <w:proofErr w:type="spellStart"/>
      <w:r w:rsidRPr="007E68A8">
        <w:rPr>
          <w:rFonts w:ascii="Montserrat" w:hAnsi="Montserrat" w:cs="Calibri"/>
          <w:bCs/>
          <w:sz w:val="20"/>
          <w:szCs w:val="20"/>
          <w:shd w:val="clear" w:color="auto" w:fill="FFFFFF"/>
        </w:rPr>
        <w:t>Most</w:t>
      </w:r>
      <w:proofErr w:type="spellEnd"/>
      <w:r w:rsidRPr="007E68A8">
        <w:rPr>
          <w:rFonts w:ascii="Montserrat" w:hAnsi="Montserrat" w:cs="Calibri"/>
          <w:bCs/>
          <w:sz w:val="20"/>
          <w:szCs w:val="20"/>
          <w:shd w:val="clear" w:color="auto" w:fill="FFFFFF"/>
        </w:rPr>
        <w:t xml:space="preserve">, un puente medieval de un solo arco que fue reconstruido después de la guerra. Visita panorámica de la ciudad con sus callejuelas repletas de tiendas y puestos, el Museo del Puente Viejo y el alminar de </w:t>
      </w:r>
      <w:proofErr w:type="spellStart"/>
      <w:r w:rsidRPr="007E68A8">
        <w:rPr>
          <w:rFonts w:ascii="Montserrat" w:hAnsi="Montserrat" w:cs="Calibri"/>
          <w:bCs/>
          <w:sz w:val="20"/>
          <w:szCs w:val="20"/>
          <w:shd w:val="clear" w:color="auto" w:fill="FFFFFF"/>
        </w:rPr>
        <w:t>Koski</w:t>
      </w:r>
      <w:proofErr w:type="spellEnd"/>
      <w:r w:rsidRPr="007E68A8">
        <w:rPr>
          <w:rFonts w:ascii="Montserrat" w:hAnsi="Montserrat" w:cs="Calibri"/>
          <w:bCs/>
          <w:sz w:val="20"/>
          <w:szCs w:val="20"/>
          <w:shd w:val="clear" w:color="auto" w:fill="FFFFFF"/>
        </w:rPr>
        <w:t xml:space="preserve"> </w:t>
      </w:r>
      <w:proofErr w:type="spellStart"/>
      <w:r w:rsidRPr="007E68A8">
        <w:rPr>
          <w:rFonts w:ascii="Montserrat" w:hAnsi="Montserrat" w:cs="Calibri"/>
          <w:bCs/>
          <w:sz w:val="20"/>
          <w:szCs w:val="20"/>
          <w:shd w:val="clear" w:color="auto" w:fill="FFFFFF"/>
        </w:rPr>
        <w:t>Mehmed-Pasha</w:t>
      </w:r>
      <w:proofErr w:type="spellEnd"/>
      <w:r w:rsidRPr="007E68A8">
        <w:rPr>
          <w:rFonts w:ascii="Montserrat" w:hAnsi="Montserrat" w:cs="Calibri"/>
          <w:bCs/>
          <w:sz w:val="20"/>
          <w:szCs w:val="20"/>
          <w:shd w:val="clear" w:color="auto" w:fill="FFFFFF"/>
        </w:rPr>
        <w:t>, desde donde es posible disfrutar de vistas panorámicas de la ciudad.</w:t>
      </w:r>
      <w:r w:rsidRPr="007E68A8">
        <w:rPr>
          <w:rFonts w:ascii="Montserrat" w:hAnsi="Montserrat" w:cs="Calibri"/>
          <w:bCs/>
          <w:sz w:val="20"/>
          <w:szCs w:val="20"/>
        </w:rPr>
        <w:t xml:space="preserve"> Tiempo libre y continuación hacia Dubrovnik. </w:t>
      </w:r>
      <w:r w:rsidRPr="0013299B">
        <w:rPr>
          <w:rFonts w:ascii="Montserrat" w:hAnsi="Montserrat" w:cs="Calibri"/>
          <w:b/>
          <w:sz w:val="20"/>
          <w:szCs w:val="20"/>
        </w:rPr>
        <w:t>A</w:t>
      </w:r>
      <w:r w:rsidRPr="0013299B">
        <w:rPr>
          <w:rFonts w:ascii="Montserrat" w:hAnsi="Montserrat"/>
          <w:b/>
          <w:sz w:val="20"/>
          <w:szCs w:val="20"/>
        </w:rPr>
        <w:t>lojamiento.</w:t>
      </w:r>
    </w:p>
    <w:p w14:paraId="4E403659" w14:textId="77777777" w:rsidR="0013299B" w:rsidRDefault="0013299B" w:rsidP="00590ED9">
      <w:pPr>
        <w:pStyle w:val="Subttulo"/>
        <w:jc w:val="both"/>
        <w:rPr>
          <w:rFonts w:ascii="Montserrat" w:hAnsi="Montserrat"/>
          <w:b w:val="0"/>
          <w:bCs/>
          <w:szCs w:val="20"/>
        </w:rPr>
      </w:pPr>
    </w:p>
    <w:p w14:paraId="510DBDB4" w14:textId="6CF84B9D" w:rsidR="007E68A8" w:rsidRPr="007E68A8" w:rsidRDefault="0013299B" w:rsidP="00590ED9">
      <w:pPr>
        <w:pStyle w:val="Subttulo"/>
        <w:jc w:val="both"/>
        <w:rPr>
          <w:rFonts w:ascii="Montserrat" w:hAnsi="Montserrat"/>
          <w:b w:val="0"/>
          <w:bCs/>
          <w:szCs w:val="20"/>
        </w:rPr>
      </w:pPr>
      <w:r w:rsidRPr="0013299B">
        <w:rPr>
          <w:rFonts w:ascii="Montserrat" w:hAnsi="Montserrat"/>
          <w:szCs w:val="20"/>
        </w:rPr>
        <w:t>DÍA 07</w:t>
      </w:r>
      <w:r w:rsidR="007E68A8" w:rsidRPr="007E68A8">
        <w:rPr>
          <w:rFonts w:ascii="Montserrat" w:hAnsi="Montserrat"/>
          <w:b w:val="0"/>
          <w:bCs/>
          <w:szCs w:val="20"/>
        </w:rPr>
        <w:t xml:space="preserve"> (</w:t>
      </w:r>
      <w:r w:rsidR="00920823">
        <w:rPr>
          <w:rFonts w:ascii="Montserrat" w:hAnsi="Montserrat"/>
          <w:b w:val="0"/>
          <w:bCs/>
          <w:szCs w:val="20"/>
        </w:rPr>
        <w:t>sábado</w:t>
      </w:r>
      <w:r w:rsidR="007E68A8" w:rsidRPr="007E68A8">
        <w:rPr>
          <w:rFonts w:ascii="Montserrat" w:hAnsi="Montserrat"/>
          <w:b w:val="0"/>
          <w:bCs/>
          <w:szCs w:val="20"/>
        </w:rPr>
        <w:t xml:space="preserve">) </w:t>
      </w:r>
      <w:r>
        <w:rPr>
          <w:rFonts w:ascii="Montserrat" w:hAnsi="Montserrat"/>
          <w:b w:val="0"/>
          <w:bCs/>
          <w:szCs w:val="20"/>
        </w:rPr>
        <w:tab/>
      </w:r>
      <w:r>
        <w:rPr>
          <w:rFonts w:ascii="Montserrat" w:hAnsi="Montserrat"/>
          <w:b w:val="0"/>
          <w:bCs/>
          <w:szCs w:val="20"/>
        </w:rPr>
        <w:tab/>
      </w:r>
      <w:r w:rsidR="007E68A8" w:rsidRPr="007E68A8">
        <w:rPr>
          <w:rFonts w:ascii="Montserrat" w:hAnsi="Montserrat"/>
          <w:b w:val="0"/>
          <w:bCs/>
          <w:szCs w:val="20"/>
        </w:rPr>
        <w:t xml:space="preserve"> </w:t>
      </w:r>
      <w:r w:rsidR="007E68A8" w:rsidRPr="0013299B">
        <w:rPr>
          <w:rFonts w:ascii="Montserrat" w:hAnsi="Montserrat"/>
          <w:szCs w:val="20"/>
        </w:rPr>
        <w:t>Dubrovnik</w:t>
      </w:r>
    </w:p>
    <w:p w14:paraId="2FE955CF" w14:textId="6047588A" w:rsidR="007E68A8" w:rsidRPr="007E68A8" w:rsidRDefault="007E68A8" w:rsidP="00590ED9">
      <w:pPr>
        <w:spacing w:line="240" w:lineRule="auto"/>
        <w:jc w:val="both"/>
        <w:rPr>
          <w:rFonts w:ascii="Montserrat" w:hAnsi="Montserrat"/>
          <w:bCs/>
          <w:sz w:val="20"/>
          <w:szCs w:val="20"/>
        </w:rPr>
      </w:pPr>
      <w:r w:rsidRPr="0013299B">
        <w:rPr>
          <w:rFonts w:ascii="Montserrat" w:hAnsi="Montserrat"/>
          <w:b/>
          <w:sz w:val="20"/>
          <w:szCs w:val="20"/>
        </w:rPr>
        <w:t>Desayuno</w:t>
      </w:r>
      <w:r w:rsidR="0013299B">
        <w:rPr>
          <w:rFonts w:ascii="Montserrat" w:hAnsi="Montserrat"/>
          <w:b/>
          <w:sz w:val="20"/>
          <w:szCs w:val="20"/>
        </w:rPr>
        <w:t>.</w:t>
      </w:r>
      <w:r w:rsidRPr="007E68A8">
        <w:rPr>
          <w:rFonts w:ascii="Montserrat" w:hAnsi="Montserrat"/>
          <w:bCs/>
          <w:sz w:val="20"/>
          <w:szCs w:val="20"/>
        </w:rPr>
        <w:t xml:space="preserve"> </w:t>
      </w:r>
      <w:r w:rsidR="0013299B">
        <w:rPr>
          <w:rFonts w:ascii="Montserrat" w:hAnsi="Montserrat"/>
          <w:bCs/>
          <w:sz w:val="20"/>
          <w:szCs w:val="20"/>
        </w:rPr>
        <w:t>V</w:t>
      </w:r>
      <w:r w:rsidRPr="007E68A8">
        <w:rPr>
          <w:rFonts w:ascii="Montserrat" w:hAnsi="Montserrat"/>
          <w:bCs/>
          <w:sz w:val="20"/>
          <w:szCs w:val="20"/>
        </w:rPr>
        <w:t xml:space="preserve">isita de la ciudad.  Visitaremos a pie su centro medieval de inicios del siglo XIV, con entradas Monasterio franciscano con la Farmacia, Monasterio dominico, Palacio del Rector y la Catedral.  Tarde libre.  </w:t>
      </w:r>
      <w:r w:rsidRPr="0013299B">
        <w:rPr>
          <w:rFonts w:ascii="Montserrat" w:hAnsi="Montserrat"/>
          <w:b/>
          <w:sz w:val="20"/>
          <w:szCs w:val="20"/>
        </w:rPr>
        <w:t>Alojamiento.</w:t>
      </w:r>
    </w:p>
    <w:p w14:paraId="06B64254" w14:textId="77777777" w:rsidR="00981305" w:rsidRPr="00981305" w:rsidRDefault="00981305" w:rsidP="00590ED9">
      <w:pPr>
        <w:widowControl w:val="0"/>
        <w:autoSpaceDE w:val="0"/>
        <w:spacing w:line="240" w:lineRule="auto"/>
        <w:jc w:val="both"/>
        <w:rPr>
          <w:rFonts w:ascii="Montserrat" w:eastAsia="BradleyHandITC" w:hAnsi="Montserrat"/>
          <w:bCs/>
          <w:sz w:val="20"/>
          <w:szCs w:val="20"/>
        </w:rPr>
      </w:pPr>
    </w:p>
    <w:p w14:paraId="5B5A28AE" w14:textId="7482A56E" w:rsidR="00BF3CCF" w:rsidRPr="00D003FF" w:rsidRDefault="00981305" w:rsidP="00590ED9">
      <w:pPr>
        <w:spacing w:line="240" w:lineRule="auto"/>
        <w:jc w:val="both"/>
        <w:rPr>
          <w:rFonts w:ascii="Montserrat" w:hAnsi="Montserrat"/>
          <w:b/>
          <w:bCs/>
          <w:sz w:val="20"/>
          <w:szCs w:val="20"/>
          <w:shd w:val="clear" w:color="auto" w:fill="FFFFFF"/>
        </w:rPr>
      </w:pPr>
      <w:r w:rsidRPr="00D003FF">
        <w:rPr>
          <w:rFonts w:ascii="Montserrat" w:hAnsi="Montserrat"/>
          <w:b/>
          <w:bCs/>
          <w:sz w:val="20"/>
          <w:szCs w:val="20"/>
          <w:shd w:val="clear" w:color="auto" w:fill="FFFFFF"/>
        </w:rPr>
        <w:t>DÍA 0</w:t>
      </w:r>
      <w:r w:rsidR="0013299B" w:rsidRPr="00D003FF">
        <w:rPr>
          <w:rFonts w:ascii="Montserrat" w:hAnsi="Montserrat"/>
          <w:b/>
          <w:bCs/>
          <w:sz w:val="20"/>
          <w:szCs w:val="20"/>
          <w:shd w:val="clear" w:color="auto" w:fill="FFFFFF"/>
        </w:rPr>
        <w:t>8</w:t>
      </w:r>
      <w:r w:rsidRPr="00D003FF">
        <w:rPr>
          <w:rFonts w:ascii="Montserrat" w:hAnsi="Montserrat"/>
          <w:b/>
          <w:bCs/>
          <w:sz w:val="20"/>
          <w:szCs w:val="20"/>
          <w:shd w:val="clear" w:color="auto" w:fill="FFFFFF"/>
        </w:rPr>
        <w:t xml:space="preserve"> </w:t>
      </w:r>
      <w:r w:rsidRPr="00D003FF">
        <w:rPr>
          <w:rFonts w:ascii="Montserrat" w:hAnsi="Montserrat"/>
          <w:sz w:val="20"/>
          <w:szCs w:val="20"/>
          <w:shd w:val="clear" w:color="auto" w:fill="FFFFFF"/>
        </w:rPr>
        <w:t>(</w:t>
      </w:r>
      <w:r w:rsidR="00920823" w:rsidRPr="00D003FF">
        <w:rPr>
          <w:rFonts w:ascii="Montserrat" w:hAnsi="Montserrat"/>
          <w:sz w:val="20"/>
          <w:szCs w:val="20"/>
          <w:shd w:val="clear" w:color="auto" w:fill="FFFFFF"/>
        </w:rPr>
        <w:t>domingo</w:t>
      </w:r>
      <w:r w:rsidRPr="00D003FF">
        <w:rPr>
          <w:rFonts w:ascii="Montserrat" w:hAnsi="Montserrat"/>
          <w:sz w:val="20"/>
          <w:szCs w:val="20"/>
          <w:shd w:val="clear" w:color="auto" w:fill="FFFFFF"/>
        </w:rPr>
        <w:t>)</w:t>
      </w:r>
      <w:r w:rsidRPr="00D003FF">
        <w:rPr>
          <w:rFonts w:ascii="Montserrat" w:hAnsi="Montserrat"/>
          <w:b/>
          <w:bCs/>
          <w:sz w:val="20"/>
          <w:szCs w:val="20"/>
          <w:shd w:val="clear" w:color="auto" w:fill="FFFFFF"/>
        </w:rPr>
        <w:tab/>
      </w:r>
      <w:r w:rsidRPr="00D003FF">
        <w:rPr>
          <w:rFonts w:ascii="Montserrat" w:hAnsi="Montserrat"/>
          <w:b/>
          <w:bCs/>
          <w:sz w:val="20"/>
          <w:szCs w:val="20"/>
          <w:shd w:val="clear" w:color="auto" w:fill="FFFFFF"/>
        </w:rPr>
        <w:tab/>
      </w:r>
      <w:r w:rsidR="0013299B" w:rsidRPr="00D003FF">
        <w:rPr>
          <w:rFonts w:ascii="Montserrat" w:hAnsi="Montserrat"/>
          <w:b/>
          <w:bCs/>
          <w:sz w:val="20"/>
          <w:szCs w:val="20"/>
          <w:shd w:val="clear" w:color="auto" w:fill="FFFFFF"/>
        </w:rPr>
        <w:t>Dubrovnik</w:t>
      </w:r>
      <w:r w:rsidRPr="00D003FF">
        <w:rPr>
          <w:rFonts w:ascii="Montserrat" w:hAnsi="Montserrat"/>
          <w:b/>
          <w:bCs/>
          <w:sz w:val="20"/>
          <w:szCs w:val="20"/>
          <w:shd w:val="clear" w:color="auto" w:fill="FFFFFF"/>
        </w:rPr>
        <w:t xml:space="preserve"> - América</w:t>
      </w:r>
    </w:p>
    <w:p w14:paraId="7AB40E94" w14:textId="126E5DAB" w:rsidR="00BF3CCF" w:rsidRPr="00D003FF" w:rsidRDefault="00BF3CCF" w:rsidP="00590ED9">
      <w:pPr>
        <w:spacing w:line="240" w:lineRule="auto"/>
        <w:jc w:val="both"/>
        <w:rPr>
          <w:rFonts w:ascii="Montserrat" w:hAnsi="Montserrat"/>
          <w:sz w:val="20"/>
          <w:szCs w:val="20"/>
          <w:shd w:val="clear" w:color="auto" w:fill="FFFFFF"/>
        </w:rPr>
      </w:pPr>
      <w:r w:rsidRPr="00D003FF">
        <w:rPr>
          <w:rFonts w:ascii="Montserrat" w:hAnsi="Montserrat"/>
          <w:b/>
          <w:bCs/>
          <w:sz w:val="20"/>
          <w:szCs w:val="20"/>
          <w:shd w:val="clear" w:color="auto" w:fill="FFFFFF"/>
        </w:rPr>
        <w:t>Desayuno</w:t>
      </w:r>
      <w:r w:rsidRPr="00D003FF">
        <w:rPr>
          <w:rFonts w:ascii="Montserrat" w:hAnsi="Montserrat"/>
          <w:sz w:val="20"/>
          <w:szCs w:val="20"/>
          <w:shd w:val="clear" w:color="auto" w:fill="FFFFFF"/>
        </w:rPr>
        <w:t xml:space="preserve">. </w:t>
      </w:r>
      <w:r w:rsidRPr="00D003FF">
        <w:rPr>
          <w:rFonts w:ascii="Montserrat" w:hAnsi="Montserrat"/>
          <w:b/>
          <w:bCs/>
          <w:sz w:val="20"/>
          <w:szCs w:val="20"/>
          <w:shd w:val="clear" w:color="auto" w:fill="FFFFFF"/>
        </w:rPr>
        <w:t xml:space="preserve">(si el horario de vuelo lo permite) </w:t>
      </w:r>
      <w:r w:rsidRPr="00D003FF">
        <w:rPr>
          <w:rFonts w:ascii="Montserrat" w:eastAsia="Montserrat Medium" w:hAnsi="Montserrat" w:cs="Montserrat Medium"/>
          <w:sz w:val="20"/>
          <w:szCs w:val="20"/>
        </w:rPr>
        <w:t xml:space="preserve">A la hora oportuna traslado al aeropuerto de </w:t>
      </w:r>
      <w:r w:rsidR="0013299B" w:rsidRPr="00D003FF">
        <w:rPr>
          <w:rFonts w:ascii="Montserrat" w:eastAsia="Montserrat Medium" w:hAnsi="Montserrat" w:cs="Montserrat Medium"/>
          <w:sz w:val="20"/>
          <w:szCs w:val="20"/>
        </w:rPr>
        <w:t>Dubrounik</w:t>
      </w:r>
      <w:r w:rsidRPr="00D003FF">
        <w:rPr>
          <w:rFonts w:ascii="Montserrat" w:eastAsia="Montserrat Medium" w:hAnsi="Montserrat" w:cs="Montserrat Medium"/>
          <w:sz w:val="20"/>
          <w:szCs w:val="20"/>
        </w:rPr>
        <w:t xml:space="preserve"> para tomar el </w:t>
      </w:r>
      <w:r w:rsidRPr="00D003FF">
        <w:rPr>
          <w:rFonts w:ascii="Montserrat" w:eastAsia="Montserrat Medium" w:hAnsi="Montserrat" w:cs="Montserrat Medium"/>
          <w:b/>
          <w:bCs/>
          <w:sz w:val="20"/>
          <w:szCs w:val="20"/>
        </w:rPr>
        <w:t>vuelo</w:t>
      </w:r>
      <w:r w:rsidRPr="00D003FF">
        <w:rPr>
          <w:rFonts w:ascii="Montserrat" w:eastAsia="Montserrat Medium" w:hAnsi="Montserrat" w:cs="Montserrat Medium"/>
          <w:sz w:val="20"/>
          <w:szCs w:val="20"/>
        </w:rPr>
        <w:t xml:space="preserve"> </w:t>
      </w:r>
      <w:r w:rsidRPr="00D003FF">
        <w:rPr>
          <w:rFonts w:ascii="Montserrat" w:eastAsia="Montserrat Medium" w:hAnsi="Montserrat" w:cs="Montserrat Medium"/>
          <w:b/>
          <w:bCs/>
          <w:sz w:val="20"/>
          <w:szCs w:val="20"/>
        </w:rPr>
        <w:t>(</w:t>
      </w:r>
      <w:r w:rsidR="00224214" w:rsidRPr="00D003FF">
        <w:rPr>
          <w:rFonts w:ascii="Montserrat" w:eastAsia="Montserrat Medium" w:hAnsi="Montserrat" w:cs="Montserrat Medium"/>
          <w:b/>
          <w:bCs/>
          <w:sz w:val="20"/>
          <w:szCs w:val="20"/>
        </w:rPr>
        <w:t>no incluido</w:t>
      </w:r>
      <w:r w:rsidRPr="00D003FF">
        <w:rPr>
          <w:rFonts w:ascii="Montserrat" w:eastAsia="Montserrat Medium" w:hAnsi="Montserrat" w:cs="Montserrat Medium"/>
          <w:b/>
          <w:bCs/>
          <w:sz w:val="20"/>
          <w:szCs w:val="20"/>
        </w:rPr>
        <w:t>)</w:t>
      </w:r>
      <w:r w:rsidRPr="00D003FF">
        <w:rPr>
          <w:rFonts w:ascii="Montserrat" w:eastAsia="Montserrat Medium" w:hAnsi="Montserrat" w:cs="Montserrat Medium"/>
          <w:sz w:val="20"/>
          <w:szCs w:val="20"/>
        </w:rPr>
        <w:t xml:space="preserve"> con destino a América. </w:t>
      </w:r>
    </w:p>
    <w:p w14:paraId="56ED7D60" w14:textId="77777777" w:rsidR="00C93540" w:rsidRPr="00D003FF" w:rsidRDefault="00C93540" w:rsidP="00590ED9">
      <w:pPr>
        <w:spacing w:line="240" w:lineRule="auto"/>
        <w:jc w:val="both"/>
        <w:rPr>
          <w:rFonts w:ascii="Montserrat Medium" w:hAnsi="Montserrat Medium"/>
          <w:b/>
          <w:bCs/>
          <w:sz w:val="24"/>
          <w:szCs w:val="24"/>
        </w:rPr>
      </w:pPr>
    </w:p>
    <w:p w14:paraId="28876EDB" w14:textId="65BB20FD" w:rsidR="00C33492" w:rsidRPr="00287E01" w:rsidRDefault="00845300" w:rsidP="00F36010">
      <w:pPr>
        <w:spacing w:line="240" w:lineRule="auto"/>
        <w:rPr>
          <w:rFonts w:ascii="Montserrat" w:hAnsi="Montserrat"/>
          <w:b/>
          <w:bCs/>
          <w:sz w:val="20"/>
          <w:szCs w:val="20"/>
        </w:rPr>
      </w:pPr>
      <w:r w:rsidRPr="00287E01">
        <w:rPr>
          <w:rFonts w:ascii="Montserrat" w:hAnsi="Montserrat"/>
          <w:b/>
          <w:bCs/>
          <w:sz w:val="20"/>
          <w:szCs w:val="20"/>
        </w:rPr>
        <w:t>¡FIN DE LOS SERVICIOS!</w:t>
      </w:r>
    </w:p>
    <w:p w14:paraId="183F17F7" w14:textId="77777777" w:rsidR="00046C7F" w:rsidRDefault="00046C7F"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3E857CA" w14:textId="77777777" w:rsidR="00D003FF" w:rsidRDefault="00D003FF"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37C88D2" w14:textId="77777777" w:rsidR="00D003FF" w:rsidRDefault="00D003FF"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137CBD72"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1D764A">
        <w:rPr>
          <w:rFonts w:ascii="Montserrat" w:eastAsia="Montserrat" w:hAnsi="Montserrat" w:cs="Montserrat"/>
          <w:b/>
          <w:color w:val="000000"/>
          <w:sz w:val="24"/>
          <w:szCs w:val="24"/>
        </w:rPr>
        <w:t xml:space="preserve"> SOLO SERVICIO TERRESTRE</w:t>
      </w:r>
      <w:r>
        <w:rPr>
          <w:rFonts w:ascii="Montserrat" w:eastAsia="Montserrat" w:hAnsi="Montserrat" w:cs="Montserrat"/>
          <w:b/>
          <w:color w:val="000000"/>
          <w:sz w:val="24"/>
          <w:szCs w:val="24"/>
        </w:rPr>
        <w:t>:</w:t>
      </w:r>
    </w:p>
    <w:p w14:paraId="1F0DAD76" w14:textId="3CB0A91D" w:rsidR="00287E01" w:rsidRDefault="00287E01" w:rsidP="00B61387">
      <w:pPr>
        <w:pBdr>
          <w:top w:val="nil"/>
          <w:left w:val="nil"/>
          <w:bottom w:val="nil"/>
          <w:right w:val="nil"/>
          <w:between w:val="nil"/>
        </w:pBdr>
        <w:spacing w:line="240" w:lineRule="auto"/>
        <w:rPr>
          <w:rFonts w:ascii="Montserrat" w:eastAsia="Montserrat Medium" w:hAnsi="Montserrat" w:cs="Montserrat Medium"/>
          <w:b/>
          <w:bCs/>
          <w:sz w:val="20"/>
          <w:szCs w:val="20"/>
        </w:rPr>
      </w:pPr>
    </w:p>
    <w:p w14:paraId="2FEF06E3" w14:textId="77777777" w:rsidR="001B205A" w:rsidRPr="002C1155" w:rsidRDefault="001B205A" w:rsidP="001B205A">
      <w:pPr>
        <w:spacing w:line="240" w:lineRule="auto"/>
        <w:rPr>
          <w:rFonts w:ascii="Montserrat" w:eastAsia="Montserrat Medium" w:hAnsi="Montserrat" w:cs="Montserrat Medium"/>
          <w:b/>
          <w:bCs/>
          <w:sz w:val="20"/>
          <w:szCs w:val="20"/>
        </w:rPr>
      </w:pPr>
      <w:r>
        <w:rPr>
          <w:rFonts w:ascii="Montserrat" w:eastAsia="Montserrat Medium" w:hAnsi="Montserrat" w:cs="Montserrat Medium"/>
          <w:b/>
          <w:bCs/>
          <w:sz w:val="20"/>
          <w:szCs w:val="20"/>
        </w:rPr>
        <w:t xml:space="preserve">TEMPORADA ALTA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B205A" w:rsidRPr="00E272BC" w14:paraId="09413E27" w14:textId="77777777" w:rsidTr="0055394C">
        <w:tc>
          <w:tcPr>
            <w:tcW w:w="6658" w:type="dxa"/>
          </w:tcPr>
          <w:p w14:paraId="7FE80DA6" w14:textId="77777777" w:rsidR="001B205A" w:rsidRPr="006977DC" w:rsidRDefault="001B205A" w:rsidP="0055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04609BAF" w14:textId="77777777" w:rsidR="001B205A" w:rsidRPr="00E62FC8" w:rsidRDefault="001B205A" w:rsidP="0055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2,080</w:t>
            </w:r>
          </w:p>
        </w:tc>
      </w:tr>
      <w:tr w:rsidR="001B205A" w:rsidRPr="00347000" w14:paraId="726D5587" w14:textId="77777777" w:rsidTr="0055394C">
        <w:tc>
          <w:tcPr>
            <w:tcW w:w="6658" w:type="dxa"/>
          </w:tcPr>
          <w:p w14:paraId="26FA0CC6" w14:textId="77777777" w:rsidR="001B205A" w:rsidRPr="006977DC" w:rsidRDefault="001B205A" w:rsidP="0055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61C8E105" w14:textId="77777777" w:rsidR="001B205A" w:rsidRPr="00E62FC8" w:rsidRDefault="001B205A" w:rsidP="0055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2,049</w:t>
            </w:r>
          </w:p>
        </w:tc>
      </w:tr>
      <w:tr w:rsidR="001B205A" w:rsidRPr="00E272BC" w14:paraId="190559B7" w14:textId="77777777" w:rsidTr="0055394C">
        <w:tc>
          <w:tcPr>
            <w:tcW w:w="6658" w:type="dxa"/>
          </w:tcPr>
          <w:p w14:paraId="67771EA4" w14:textId="77777777" w:rsidR="001B205A" w:rsidRPr="006977DC" w:rsidRDefault="001B205A" w:rsidP="0055394C">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w:t>
            </w:r>
          </w:p>
        </w:tc>
        <w:tc>
          <w:tcPr>
            <w:tcW w:w="1701" w:type="dxa"/>
          </w:tcPr>
          <w:p w14:paraId="5FDF6A7E" w14:textId="77777777" w:rsidR="001B205A" w:rsidRPr="00E62FC8" w:rsidRDefault="001B205A" w:rsidP="0055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789</w:t>
            </w:r>
          </w:p>
        </w:tc>
      </w:tr>
      <w:tr w:rsidR="001B205A" w:rsidRPr="00347000" w14:paraId="649A93B4" w14:textId="77777777" w:rsidTr="0055394C">
        <w:tc>
          <w:tcPr>
            <w:tcW w:w="6658" w:type="dxa"/>
          </w:tcPr>
          <w:p w14:paraId="7D4F7135" w14:textId="77777777" w:rsidR="001B205A" w:rsidRPr="006977DC" w:rsidRDefault="001B205A" w:rsidP="0055394C">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 4 a 7 años – 11 meses</w:t>
            </w:r>
          </w:p>
        </w:tc>
        <w:tc>
          <w:tcPr>
            <w:tcW w:w="1701" w:type="dxa"/>
          </w:tcPr>
          <w:p w14:paraId="6BB6F324" w14:textId="77777777" w:rsidR="001B205A" w:rsidRPr="00E62FC8" w:rsidRDefault="001B205A" w:rsidP="0055394C">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1,875</w:t>
            </w:r>
          </w:p>
        </w:tc>
      </w:tr>
    </w:tbl>
    <w:p w14:paraId="2AB2FF0B" w14:textId="77777777" w:rsidR="001B205A" w:rsidRDefault="001B205A" w:rsidP="00B61387">
      <w:pPr>
        <w:pBdr>
          <w:top w:val="nil"/>
          <w:left w:val="nil"/>
          <w:bottom w:val="nil"/>
          <w:right w:val="nil"/>
          <w:between w:val="nil"/>
        </w:pBdr>
        <w:spacing w:line="240" w:lineRule="auto"/>
        <w:rPr>
          <w:rFonts w:ascii="Montserrat" w:eastAsia="Montserrat Medium" w:hAnsi="Montserrat" w:cs="Montserrat Medium"/>
          <w:b/>
          <w:bCs/>
          <w:sz w:val="20"/>
          <w:szCs w:val="20"/>
        </w:rPr>
      </w:pPr>
    </w:p>
    <w:p w14:paraId="7C1F01B9" w14:textId="5F19634B" w:rsidR="00B61387" w:rsidRPr="00287E01" w:rsidRDefault="000643E6" w:rsidP="00B61387">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r w:rsidRPr="00287E01">
        <w:rPr>
          <w:rFonts w:ascii="Montserrat" w:eastAsia="Montserrat Medium" w:hAnsi="Montserrat" w:cs="Montserrat Medium"/>
          <w:b/>
          <w:bCs/>
          <w:color w:val="00B050"/>
          <w:sz w:val="20"/>
          <w:szCs w:val="20"/>
        </w:rPr>
        <w:t>T</w:t>
      </w:r>
      <w:r w:rsidR="00287E01" w:rsidRPr="00287E01">
        <w:rPr>
          <w:rFonts w:ascii="Montserrat" w:eastAsia="Montserrat Medium" w:hAnsi="Montserrat" w:cs="Montserrat Medium"/>
          <w:b/>
          <w:bCs/>
          <w:color w:val="00B050"/>
          <w:sz w:val="20"/>
          <w:szCs w:val="20"/>
        </w:rPr>
        <w:t xml:space="preserve">EMPORADA BAJA 2025 – 2026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26A73601" w:rsidR="00B61387" w:rsidRPr="00287E01" w:rsidRDefault="00287E01"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2,000</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24F4FA67" w:rsidR="002C1155" w:rsidRPr="00287E01" w:rsidRDefault="00E62FC8" w:rsidP="002C1155">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1,969 </w:t>
            </w:r>
          </w:p>
        </w:tc>
      </w:tr>
      <w:tr w:rsidR="00B61387" w:rsidRPr="00035F3A" w14:paraId="790447D4" w14:textId="77777777" w:rsidTr="006F6FA7">
        <w:tc>
          <w:tcPr>
            <w:tcW w:w="6658" w:type="dxa"/>
          </w:tcPr>
          <w:p w14:paraId="7D934872" w14:textId="5113ABCC"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6977DC">
              <w:rPr>
                <w:rFonts w:ascii="Montserrat" w:eastAsia="Montserrat Medium" w:hAnsi="Montserrat" w:cs="Montserrat Medium"/>
                <w:color w:val="000000"/>
                <w:sz w:val="20"/>
                <w:szCs w:val="20"/>
              </w:rPr>
              <w:t>Supl</w:t>
            </w:r>
            <w:proofErr w:type="spellEnd"/>
            <w:r w:rsidRPr="006977DC">
              <w:rPr>
                <w:rFonts w:ascii="Montserrat" w:eastAsia="Montserrat Medium" w:hAnsi="Montserrat" w:cs="Montserrat Medium"/>
                <w:color w:val="000000"/>
                <w:sz w:val="20"/>
                <w:szCs w:val="20"/>
              </w:rPr>
              <w:t xml:space="preserve"> Hab Sencilla</w:t>
            </w:r>
          </w:p>
        </w:tc>
        <w:tc>
          <w:tcPr>
            <w:tcW w:w="1701" w:type="dxa"/>
          </w:tcPr>
          <w:p w14:paraId="164F3DD8" w14:textId="2D495FBE" w:rsidR="00B61387" w:rsidRPr="00287E01" w:rsidRDefault="00E62FC8"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725</w:t>
            </w:r>
          </w:p>
        </w:tc>
      </w:tr>
      <w:tr w:rsidR="00B61387" w:rsidRPr="00035F3A" w14:paraId="261114F2" w14:textId="77777777" w:rsidTr="006F6FA7">
        <w:tc>
          <w:tcPr>
            <w:tcW w:w="6658" w:type="dxa"/>
          </w:tcPr>
          <w:p w14:paraId="34449158" w14:textId="7558F5EA"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w:t>
            </w:r>
            <w:r w:rsidR="00630FBB">
              <w:rPr>
                <w:rFonts w:ascii="Montserrat" w:eastAsia="Montserrat Medium" w:hAnsi="Montserrat" w:cs="Montserrat Medium"/>
                <w:color w:val="000000"/>
                <w:sz w:val="20"/>
                <w:szCs w:val="20"/>
              </w:rPr>
              <w:t xml:space="preserve">de </w:t>
            </w:r>
            <w:r w:rsidR="00CC3831">
              <w:rPr>
                <w:rFonts w:ascii="Montserrat" w:eastAsia="Montserrat Medium" w:hAnsi="Montserrat" w:cs="Montserrat Medium"/>
                <w:color w:val="000000"/>
                <w:sz w:val="20"/>
                <w:szCs w:val="20"/>
              </w:rPr>
              <w:t>2</w:t>
            </w:r>
            <w:r w:rsidR="00B61387" w:rsidRPr="006977DC">
              <w:rPr>
                <w:rFonts w:ascii="Montserrat" w:eastAsia="Montserrat Medium" w:hAnsi="Montserrat" w:cs="Montserrat Medium"/>
                <w:color w:val="000000"/>
                <w:sz w:val="20"/>
                <w:szCs w:val="20"/>
              </w:rPr>
              <w:t xml:space="preserve"> a </w:t>
            </w:r>
            <w:r w:rsidR="00CC3831">
              <w:rPr>
                <w:rFonts w:ascii="Montserrat" w:eastAsia="Montserrat Medium" w:hAnsi="Montserrat" w:cs="Montserrat Medium"/>
                <w:color w:val="000000"/>
                <w:sz w:val="20"/>
                <w:szCs w:val="20"/>
              </w:rPr>
              <w:t>11</w:t>
            </w:r>
            <w:r w:rsidR="00B61387" w:rsidRPr="006977DC">
              <w:rPr>
                <w:rFonts w:ascii="Montserrat" w:eastAsia="Montserrat Medium" w:hAnsi="Montserrat" w:cs="Montserrat Medium"/>
                <w:color w:val="000000"/>
                <w:sz w:val="20"/>
                <w:szCs w:val="20"/>
              </w:rPr>
              <w:t>años</w:t>
            </w:r>
            <w:r w:rsidR="00CC3831">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11 meses</w:t>
            </w:r>
          </w:p>
        </w:tc>
        <w:tc>
          <w:tcPr>
            <w:tcW w:w="1701" w:type="dxa"/>
          </w:tcPr>
          <w:p w14:paraId="4588A43A" w14:textId="5F279D72" w:rsidR="00B61387" w:rsidRPr="00287E01" w:rsidRDefault="00E62FC8"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1,800</w:t>
            </w:r>
          </w:p>
        </w:tc>
      </w:tr>
    </w:tbl>
    <w:p w14:paraId="09C10E50" w14:textId="77777777" w:rsidR="0073032A" w:rsidRDefault="0073032A" w:rsidP="006977DC">
      <w:pPr>
        <w:spacing w:line="240" w:lineRule="auto"/>
        <w:rPr>
          <w:rFonts w:ascii="Montserrat" w:eastAsia="Montserrat Medium" w:hAnsi="Montserrat" w:cs="Montserrat Medium"/>
          <w:b/>
          <w:bCs/>
          <w:sz w:val="20"/>
          <w:szCs w:val="20"/>
        </w:rPr>
      </w:pPr>
    </w:p>
    <w:p w14:paraId="474E04E0" w14:textId="3D7A99AF" w:rsidR="00B61387" w:rsidRDefault="00B61387" w:rsidP="00946CF6">
      <w:pPr>
        <w:spacing w:line="240" w:lineRule="auto"/>
        <w:rPr>
          <w:rFonts w:ascii="Montserrat" w:eastAsia="Montserrat Medium" w:hAnsi="Montserrat" w:cs="Montserrat Medium"/>
          <w:color w:val="000000"/>
          <w:sz w:val="20"/>
          <w:szCs w:val="20"/>
        </w:rPr>
      </w:pPr>
    </w:p>
    <w:p w14:paraId="313D4B57" w14:textId="530E2DAB" w:rsidR="00E62FC8" w:rsidRDefault="00E62FC8" w:rsidP="00946CF6">
      <w:pPr>
        <w:spacing w:line="240" w:lineRule="auto"/>
        <w:rPr>
          <w:rFonts w:ascii="Montserrat" w:eastAsia="Montserrat Medium" w:hAnsi="Montserrat" w:cs="Montserrat Medium"/>
          <w:color w:val="000000"/>
          <w:sz w:val="20"/>
          <w:szCs w:val="20"/>
        </w:rPr>
      </w:pPr>
    </w:p>
    <w:p w14:paraId="788083D6" w14:textId="19214253" w:rsidR="001D764A" w:rsidRDefault="001D764A" w:rsidP="00B61387">
      <w:pPr>
        <w:spacing w:line="240" w:lineRule="auto"/>
        <w:rPr>
          <w:rFonts w:ascii="Montserrat" w:eastAsia="Montserrat Medium" w:hAnsi="Montserrat" w:cs="Montserrat Medium"/>
          <w:b/>
          <w:bCs/>
          <w:sz w:val="20"/>
          <w:szCs w:val="20"/>
        </w:rPr>
      </w:pPr>
    </w:p>
    <w:p w14:paraId="2BFA2D24" w14:textId="77777777" w:rsidR="001B205A" w:rsidRDefault="001B205A" w:rsidP="00B61387">
      <w:pPr>
        <w:spacing w:line="240" w:lineRule="auto"/>
        <w:rPr>
          <w:rFonts w:ascii="Montserrat" w:eastAsia="Montserrat Medium" w:hAnsi="Montserrat" w:cs="Montserrat Medium"/>
          <w:b/>
          <w:bCs/>
          <w:sz w:val="20"/>
          <w:szCs w:val="20"/>
        </w:rPr>
      </w:pPr>
    </w:p>
    <w:p w14:paraId="41EBB2DA" w14:textId="155F8C06"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0890EB64" w14:textId="77777777" w:rsidR="0098351A" w:rsidRPr="0098351A" w:rsidRDefault="0098351A" w:rsidP="00D003FF">
      <w:pPr>
        <w:numPr>
          <w:ilvl w:val="0"/>
          <w:numId w:val="21"/>
        </w:numPr>
        <w:spacing w:line="240" w:lineRule="auto"/>
        <w:jc w:val="both"/>
        <w:rPr>
          <w:rFonts w:ascii="Montserrat" w:eastAsia="Montserrat Medium" w:hAnsi="Montserrat" w:cs="Montserrat Medium"/>
          <w:color w:val="000000"/>
          <w:sz w:val="20"/>
          <w:szCs w:val="20"/>
          <w:lang w:val="es-MX"/>
        </w:rPr>
      </w:pPr>
      <w:r w:rsidRPr="0098351A">
        <w:rPr>
          <w:rFonts w:ascii="Montserrat" w:eastAsia="Montserrat Medium" w:hAnsi="Montserrat" w:cs="Montserrat Medium"/>
          <w:color w:val="000000"/>
          <w:sz w:val="20"/>
          <w:szCs w:val="20"/>
          <w:lang w:val="es-MX"/>
        </w:rPr>
        <w:t>El número máximo de pasajeros en una habitación es de 3, considerando adultos y menores.</w:t>
      </w:r>
    </w:p>
    <w:p w14:paraId="3AA30E0E" w14:textId="77777777" w:rsidR="0098351A" w:rsidRPr="0098351A" w:rsidRDefault="0098351A" w:rsidP="00D003FF">
      <w:pPr>
        <w:numPr>
          <w:ilvl w:val="0"/>
          <w:numId w:val="21"/>
        </w:numPr>
        <w:spacing w:line="240" w:lineRule="auto"/>
        <w:jc w:val="both"/>
        <w:rPr>
          <w:rFonts w:ascii="Montserrat" w:eastAsia="Montserrat Medium" w:hAnsi="Montserrat" w:cs="Montserrat Medium"/>
          <w:color w:val="000000"/>
          <w:sz w:val="20"/>
          <w:szCs w:val="20"/>
          <w:lang w:val="es-MX"/>
        </w:rPr>
      </w:pPr>
      <w:r w:rsidRPr="0098351A">
        <w:rPr>
          <w:rFonts w:ascii="Montserrat" w:eastAsia="Montserrat Medium" w:hAnsi="Montserrat" w:cs="Montserrat Medium"/>
          <w:color w:val="000000"/>
          <w:sz w:val="20"/>
          <w:szCs w:val="20"/>
          <w:lang w:val="es-MX"/>
        </w:rPr>
        <w:t>Las habitaciones twin y triples tienen cupo limitado, por lo que están sujetas a confirmación.</w:t>
      </w:r>
    </w:p>
    <w:p w14:paraId="1C5F07CE" w14:textId="77777777" w:rsidR="0098351A" w:rsidRPr="0098351A" w:rsidRDefault="0098351A" w:rsidP="00D003FF">
      <w:pPr>
        <w:numPr>
          <w:ilvl w:val="0"/>
          <w:numId w:val="21"/>
        </w:numPr>
        <w:spacing w:line="240" w:lineRule="auto"/>
        <w:jc w:val="both"/>
        <w:rPr>
          <w:rFonts w:ascii="Montserrat" w:eastAsia="Montserrat Medium" w:hAnsi="Montserrat" w:cs="Montserrat Medium"/>
          <w:color w:val="000000"/>
          <w:sz w:val="20"/>
          <w:szCs w:val="20"/>
          <w:lang w:val="es-MX"/>
        </w:rPr>
      </w:pPr>
      <w:bookmarkStart w:id="0" w:name="_heading=h.1fob9te" w:colFirst="0" w:colLast="0"/>
      <w:bookmarkEnd w:id="0"/>
      <w:r w:rsidRPr="0098351A">
        <w:rPr>
          <w:rFonts w:ascii="Montserrat" w:eastAsia="Montserrat Medium" w:hAnsi="Montserrat" w:cs="Montserrat Medium"/>
          <w:color w:val="000000"/>
          <w:sz w:val="20"/>
          <w:szCs w:val="20"/>
          <w:lang w:val="es-MX"/>
        </w:rPr>
        <w:t xml:space="preserve">Menor de 12 años en adelante, es considerado junior y paga precio de adulto. Puede compartir habitación con dos adultos y el tipo de habitación a confirmar será triple (cama doble + cama supletoria). </w:t>
      </w:r>
      <w:r w:rsidRPr="0098351A">
        <w:rPr>
          <w:rFonts w:ascii="Montserrat" w:eastAsia="Montserrat Medium" w:hAnsi="Montserrat" w:cs="Montserrat Medium"/>
          <w:b/>
          <w:bCs/>
          <w:color w:val="000000"/>
          <w:sz w:val="20"/>
          <w:szCs w:val="20"/>
          <w:lang w:val="es-MX"/>
        </w:rPr>
        <w:t>Tarifa aérea consultar</w:t>
      </w:r>
      <w:r w:rsidRPr="0098351A">
        <w:rPr>
          <w:rFonts w:ascii="Montserrat" w:eastAsia="Montserrat Medium" w:hAnsi="Montserrat" w:cs="Montserrat Medium"/>
          <w:color w:val="000000"/>
          <w:sz w:val="20"/>
          <w:szCs w:val="20"/>
          <w:lang w:val="es-MX"/>
        </w:rPr>
        <w:t xml:space="preserve">. </w:t>
      </w:r>
    </w:p>
    <w:p w14:paraId="04BB1FB7" w14:textId="77777777" w:rsidR="0098351A" w:rsidRPr="0098351A" w:rsidRDefault="0098351A" w:rsidP="00D003FF">
      <w:pPr>
        <w:numPr>
          <w:ilvl w:val="0"/>
          <w:numId w:val="21"/>
        </w:numPr>
        <w:spacing w:line="240" w:lineRule="auto"/>
        <w:jc w:val="both"/>
        <w:rPr>
          <w:rFonts w:ascii="Montserrat" w:eastAsia="Montserrat Medium" w:hAnsi="Montserrat" w:cs="Montserrat Medium"/>
          <w:color w:val="000000"/>
          <w:sz w:val="20"/>
          <w:szCs w:val="20"/>
          <w:lang w:val="es-MX"/>
        </w:rPr>
      </w:pPr>
      <w:r w:rsidRPr="0098351A">
        <w:rPr>
          <w:rFonts w:ascii="Montserrat" w:eastAsia="Montserrat Medium" w:hAnsi="Montserrat" w:cs="Montserrat Medium"/>
          <w:color w:val="000000"/>
          <w:sz w:val="20"/>
          <w:szCs w:val="20"/>
          <w:lang w:val="es-MX"/>
        </w:rPr>
        <w:t xml:space="preserve">Menor de 2 a 11años/11meses, puede compartir habitación con dos adultos; en habitación triple (cama doble + cama supletoria), y paga tarifa completa de menor. </w:t>
      </w:r>
      <w:r w:rsidRPr="0098351A">
        <w:rPr>
          <w:rFonts w:ascii="Montserrat" w:eastAsia="Montserrat Medium" w:hAnsi="Montserrat" w:cs="Montserrat Medium"/>
          <w:b/>
          <w:bCs/>
          <w:color w:val="000000"/>
          <w:sz w:val="20"/>
          <w:szCs w:val="20"/>
          <w:lang w:val="es-MX"/>
        </w:rPr>
        <w:t>Tarifa aérea consultar</w:t>
      </w:r>
      <w:r w:rsidRPr="0098351A">
        <w:rPr>
          <w:rFonts w:ascii="Montserrat" w:eastAsia="Montserrat Medium" w:hAnsi="Montserrat" w:cs="Montserrat Medium"/>
          <w:color w:val="000000"/>
          <w:sz w:val="20"/>
          <w:szCs w:val="20"/>
          <w:lang w:val="es-MX"/>
        </w:rPr>
        <w:t xml:space="preserve">. </w:t>
      </w:r>
    </w:p>
    <w:p w14:paraId="19BC5399" w14:textId="77777777" w:rsidR="0098351A" w:rsidRPr="0098351A" w:rsidRDefault="0098351A" w:rsidP="00D003FF">
      <w:pPr>
        <w:numPr>
          <w:ilvl w:val="0"/>
          <w:numId w:val="21"/>
        </w:numPr>
        <w:spacing w:line="240" w:lineRule="auto"/>
        <w:jc w:val="both"/>
        <w:rPr>
          <w:rFonts w:ascii="Montserrat" w:eastAsia="Montserrat Medium" w:hAnsi="Montserrat" w:cs="Montserrat Medium"/>
          <w:color w:val="000000"/>
          <w:sz w:val="20"/>
          <w:szCs w:val="20"/>
          <w:lang w:val="es-MX"/>
        </w:rPr>
      </w:pPr>
      <w:r w:rsidRPr="0098351A">
        <w:rPr>
          <w:rFonts w:ascii="Montserrat" w:eastAsia="Montserrat Medium" w:hAnsi="Montserrat" w:cs="Montserrat Medium"/>
          <w:color w:val="000000"/>
          <w:sz w:val="20"/>
          <w:szCs w:val="20"/>
          <w:lang w:val="es-MX"/>
        </w:rPr>
        <w:t xml:space="preserve">Menor de menos de 2 años, se considera infante. Puede compartir habitación con dos adultos en habitación doble, no tendrá derecho a cama, ni asiento en el autobús (en el caso de que no haya disponibles). Solamente paga una parte proporcional de tarifa aérea más impuestos. </w:t>
      </w:r>
      <w:r w:rsidRPr="0098351A">
        <w:rPr>
          <w:rFonts w:ascii="Montserrat" w:eastAsia="Montserrat Medium" w:hAnsi="Montserrat" w:cs="Montserrat Medium"/>
          <w:b/>
          <w:bCs/>
          <w:color w:val="000000"/>
          <w:sz w:val="20"/>
          <w:szCs w:val="20"/>
          <w:lang w:val="es-MX"/>
        </w:rPr>
        <w:t>Consultar precio</w:t>
      </w:r>
      <w:r w:rsidRPr="0098351A">
        <w:rPr>
          <w:rFonts w:ascii="Montserrat" w:eastAsia="Montserrat Medium" w:hAnsi="Montserrat" w:cs="Montserrat Medium"/>
          <w:color w:val="000000"/>
          <w:sz w:val="20"/>
          <w:szCs w:val="20"/>
          <w:lang w:val="es-MX"/>
        </w:rPr>
        <w:t>.</w:t>
      </w:r>
    </w:p>
    <w:p w14:paraId="404CEF9D" w14:textId="77777777" w:rsidR="0013299B" w:rsidRDefault="0013299B" w:rsidP="00B61387">
      <w:pPr>
        <w:spacing w:line="240" w:lineRule="auto"/>
        <w:jc w:val="both"/>
        <w:rPr>
          <w:rFonts w:ascii="Montserrat" w:eastAsia="Montserrat Medium" w:hAnsi="Montserrat" w:cs="Montserrat Medium"/>
          <w:b/>
          <w:color w:val="000000"/>
          <w:sz w:val="18"/>
          <w:szCs w:val="18"/>
        </w:rPr>
      </w:pPr>
    </w:p>
    <w:p w14:paraId="099A1AC5" w14:textId="4E557A98"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10B9731A" w:rsidR="00B61387" w:rsidRPr="00035F3A" w:rsidRDefault="00B61387" w:rsidP="00B61387">
      <w:pPr>
        <w:spacing w:line="240" w:lineRule="auto"/>
        <w:jc w:val="both"/>
        <w:rPr>
          <w:rFonts w:ascii="Montserrat" w:eastAsia="Montserrat Medium" w:hAnsi="Montserrat" w:cs="Montserrat Medium"/>
          <w:color w:val="0000FF"/>
          <w:sz w:val="18"/>
          <w:szCs w:val="18"/>
          <w:u w:val="single"/>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w:t>
      </w:r>
      <w:proofErr w:type="gramStart"/>
      <w:r w:rsidRPr="00035F3A">
        <w:rPr>
          <w:rFonts w:ascii="Montserrat" w:eastAsia="Montserrat Medium" w:hAnsi="Montserrat" w:cs="Montserrat Medium"/>
          <w:color w:val="000000"/>
          <w:sz w:val="18"/>
          <w:szCs w:val="18"/>
        </w:rPr>
        <w:t xml:space="preserve">MENORES, </w:t>
      </w:r>
      <w:r w:rsidR="00D003FF">
        <w:rPr>
          <w:rFonts w:ascii="Montserrat" w:eastAsia="Montserrat Medium" w:hAnsi="Montserrat" w:cs="Montserrat Medium"/>
          <w:color w:val="000000"/>
          <w:sz w:val="18"/>
          <w:szCs w:val="18"/>
        </w:rPr>
        <w:t xml:space="preserve">  </w:t>
      </w:r>
      <w:proofErr w:type="gramEnd"/>
      <w:r w:rsidRPr="00035F3A">
        <w:rPr>
          <w:rFonts w:ascii="Montserrat" w:eastAsia="Montserrat Medium" w:hAnsi="Montserrat" w:cs="Montserrat Medium"/>
          <w:color w:val="000000"/>
          <w:sz w:val="18"/>
          <w:szCs w:val="18"/>
        </w:rPr>
        <w:t xml:space="preserve">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BC5CD41" w14:textId="77777777" w:rsidR="009E2905" w:rsidRDefault="009E2905" w:rsidP="00F36010">
      <w:pPr>
        <w:spacing w:line="240" w:lineRule="auto"/>
        <w:rPr>
          <w:rFonts w:ascii="Montserrat" w:eastAsia="Montserrat Medium" w:hAnsi="Montserrat" w:cs="Montserrat Medium"/>
          <w:color w:val="000000"/>
          <w:sz w:val="20"/>
          <w:szCs w:val="20"/>
        </w:rPr>
      </w:pPr>
    </w:p>
    <w:p w14:paraId="3B5DD963" w14:textId="4AB47E92"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6C391FC0" w14:textId="49DC95BF"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 xml:space="preserve">Estancia en régimen de alojamiento </w:t>
      </w:r>
    </w:p>
    <w:p w14:paraId="6683FE89" w14:textId="77777777"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desayuno buffet.</w:t>
      </w:r>
    </w:p>
    <w:p w14:paraId="70C8BC49" w14:textId="51FAEB8E"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 xml:space="preserve">2 cenas incluidas 1 en </w:t>
      </w:r>
      <w:proofErr w:type="spellStart"/>
      <w:r w:rsidRPr="007E3BF3">
        <w:rPr>
          <w:rFonts w:ascii="Montserrat" w:hAnsi="Montserrat" w:cs="Calibri"/>
          <w:sz w:val="20"/>
          <w:lang w:val="es-MX"/>
        </w:rPr>
        <w:t>Zadar</w:t>
      </w:r>
      <w:proofErr w:type="spellEnd"/>
      <w:r w:rsidRPr="007E3BF3">
        <w:rPr>
          <w:rFonts w:ascii="Montserrat" w:hAnsi="Montserrat" w:cs="Calibri"/>
          <w:sz w:val="20"/>
          <w:lang w:val="es-MX"/>
        </w:rPr>
        <w:t xml:space="preserve"> y 1 en Split.</w:t>
      </w:r>
    </w:p>
    <w:p w14:paraId="5FEC39A6" w14:textId="5883226D"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Autocar de lujo durante todo el recorrido.</w:t>
      </w:r>
    </w:p>
    <w:p w14:paraId="046C7C56" w14:textId="7A27CE84"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Traslados de llegada y salida.</w:t>
      </w:r>
    </w:p>
    <w:p w14:paraId="3F167303" w14:textId="27039008"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Guía acompañante profesional durante el recorrido en bus, independientemente del número de pasajeros.</w:t>
      </w:r>
    </w:p>
    <w:p w14:paraId="0D350E0C" w14:textId="358174C1"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 xml:space="preserve">Visitas panorámicas con guía local en </w:t>
      </w:r>
      <w:proofErr w:type="spellStart"/>
      <w:r w:rsidRPr="007E3BF3">
        <w:rPr>
          <w:rFonts w:ascii="Montserrat" w:hAnsi="Montserrat" w:cs="Calibri"/>
          <w:sz w:val="20"/>
          <w:lang w:val="es-MX"/>
        </w:rPr>
        <w:t>Ljubljana</w:t>
      </w:r>
      <w:proofErr w:type="spellEnd"/>
      <w:r w:rsidRPr="007E3BF3">
        <w:rPr>
          <w:rFonts w:ascii="Montserrat" w:hAnsi="Montserrat" w:cs="Calibri"/>
          <w:sz w:val="20"/>
          <w:lang w:val="es-MX"/>
        </w:rPr>
        <w:t>, Zagreb, Split, Mostar, Dubrovnik y multitud de visitas con nuestro guía correo.</w:t>
      </w:r>
    </w:p>
    <w:p w14:paraId="3F82256A" w14:textId="5325E52F"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 xml:space="preserve">Entradas al Parque Nacional de los Lagos de </w:t>
      </w:r>
      <w:proofErr w:type="spellStart"/>
      <w:r w:rsidRPr="007E3BF3">
        <w:rPr>
          <w:rFonts w:ascii="Montserrat" w:hAnsi="Montserrat" w:cs="Calibri"/>
          <w:sz w:val="20"/>
          <w:lang w:val="es-MX"/>
        </w:rPr>
        <w:t>Pltvice</w:t>
      </w:r>
      <w:proofErr w:type="spellEnd"/>
      <w:r w:rsidRPr="007E3BF3">
        <w:rPr>
          <w:rFonts w:ascii="Montserrat" w:hAnsi="Montserrat" w:cs="Calibri"/>
          <w:sz w:val="20"/>
          <w:lang w:val="es-MX"/>
        </w:rPr>
        <w:t xml:space="preserve"> con paseo en barco por lago </w:t>
      </w:r>
      <w:proofErr w:type="spellStart"/>
      <w:r w:rsidRPr="007E3BF3">
        <w:rPr>
          <w:rFonts w:ascii="Montserrat" w:hAnsi="Montserrat" w:cs="Calibri"/>
          <w:sz w:val="20"/>
          <w:lang w:val="es-MX"/>
        </w:rPr>
        <w:t>Kojiak</w:t>
      </w:r>
      <w:proofErr w:type="spellEnd"/>
      <w:r w:rsidRPr="007E3BF3">
        <w:rPr>
          <w:rFonts w:ascii="Montserrat" w:hAnsi="Montserrat" w:cs="Calibri"/>
          <w:sz w:val="20"/>
          <w:lang w:val="es-MX"/>
        </w:rPr>
        <w:t>.</w:t>
      </w:r>
    </w:p>
    <w:p w14:paraId="7D845DB8" w14:textId="7F9A1687" w:rsidR="007E3BF3" w:rsidRPr="00627C47" w:rsidRDefault="007E3BF3" w:rsidP="00D003FF">
      <w:pPr>
        <w:pStyle w:val="Prrafodelista"/>
        <w:numPr>
          <w:ilvl w:val="0"/>
          <w:numId w:val="23"/>
        </w:numPr>
        <w:spacing w:line="240" w:lineRule="auto"/>
        <w:jc w:val="both"/>
        <w:rPr>
          <w:rFonts w:ascii="Montserrat" w:hAnsi="Montserrat" w:cs="Calibri"/>
          <w:sz w:val="20"/>
          <w:lang w:val="es-MX"/>
        </w:rPr>
      </w:pPr>
      <w:r w:rsidRPr="00627C47">
        <w:rPr>
          <w:rFonts w:ascii="Montserrat" w:hAnsi="Montserrat" w:cs="Calibri"/>
          <w:sz w:val="20"/>
          <w:lang w:val="es-MX"/>
        </w:rPr>
        <w:t xml:space="preserve">Entradas a la Iglesia de S. Donato en </w:t>
      </w:r>
      <w:proofErr w:type="spellStart"/>
      <w:r w:rsidRPr="00627C47">
        <w:rPr>
          <w:rFonts w:ascii="Montserrat" w:hAnsi="Montserrat" w:cs="Calibri"/>
          <w:sz w:val="20"/>
          <w:lang w:val="es-MX"/>
        </w:rPr>
        <w:t>Zadar</w:t>
      </w:r>
      <w:proofErr w:type="spellEnd"/>
      <w:r w:rsidRPr="00627C47">
        <w:rPr>
          <w:rFonts w:ascii="Montserrat" w:hAnsi="Montserrat" w:cs="Calibri"/>
          <w:sz w:val="20"/>
          <w:lang w:val="es-MX"/>
        </w:rPr>
        <w:t>. Monasterio Franciscano con Farmacia, Monasterio Dominico, Palacio del Rector y Catedral en Dubrovnik. Palacio de Diocleciano, Templo de Júpiter y Catedral</w:t>
      </w:r>
      <w:r w:rsidR="00627C47" w:rsidRPr="00627C47">
        <w:rPr>
          <w:rFonts w:ascii="Montserrat" w:hAnsi="Montserrat" w:cs="Calibri"/>
          <w:sz w:val="20"/>
          <w:lang w:val="es-MX"/>
        </w:rPr>
        <w:t xml:space="preserve"> </w:t>
      </w:r>
      <w:r w:rsidRPr="00627C47">
        <w:rPr>
          <w:rFonts w:ascii="Montserrat" w:hAnsi="Montserrat" w:cs="Calibri"/>
          <w:sz w:val="20"/>
          <w:lang w:val="es-MX"/>
        </w:rPr>
        <w:t>en Split.</w:t>
      </w:r>
    </w:p>
    <w:p w14:paraId="2342AACC" w14:textId="1D3660D2"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 xml:space="preserve">Visita, dependiendo de la fecha, de la ciudad de </w:t>
      </w:r>
      <w:proofErr w:type="spellStart"/>
      <w:r w:rsidRPr="007E3BF3">
        <w:rPr>
          <w:rFonts w:ascii="Montserrat" w:hAnsi="Montserrat" w:cs="Calibri"/>
          <w:sz w:val="20"/>
          <w:lang w:val="es-MX"/>
        </w:rPr>
        <w:t>Kotor</w:t>
      </w:r>
      <w:proofErr w:type="spellEnd"/>
      <w:r w:rsidRPr="007E3BF3">
        <w:rPr>
          <w:rFonts w:ascii="Montserrat" w:hAnsi="Montserrat" w:cs="Calibri"/>
          <w:sz w:val="20"/>
          <w:lang w:val="es-MX"/>
        </w:rPr>
        <w:t xml:space="preserve"> (Montenegro) o la isla de </w:t>
      </w:r>
      <w:proofErr w:type="spellStart"/>
      <w:r w:rsidRPr="007E3BF3">
        <w:rPr>
          <w:rFonts w:ascii="Montserrat" w:hAnsi="Montserrat" w:cs="Calibri"/>
          <w:sz w:val="20"/>
          <w:lang w:val="es-MX"/>
        </w:rPr>
        <w:t>Korcula</w:t>
      </w:r>
      <w:proofErr w:type="spellEnd"/>
      <w:r w:rsidRPr="007E3BF3">
        <w:rPr>
          <w:rFonts w:ascii="Montserrat" w:hAnsi="Montserrat" w:cs="Calibri"/>
          <w:sz w:val="20"/>
          <w:lang w:val="es-MX"/>
        </w:rPr>
        <w:t xml:space="preserve"> (Croacia) para los que toman la extensión.</w:t>
      </w:r>
    </w:p>
    <w:p w14:paraId="4F9F11DA" w14:textId="14EA1302" w:rsidR="007E3BF3" w:rsidRPr="007E3BF3" w:rsidRDefault="007E3BF3" w:rsidP="00D003FF">
      <w:pPr>
        <w:pStyle w:val="Prrafodelista"/>
        <w:numPr>
          <w:ilvl w:val="0"/>
          <w:numId w:val="23"/>
        </w:numPr>
        <w:spacing w:line="240" w:lineRule="auto"/>
        <w:jc w:val="both"/>
        <w:rPr>
          <w:rFonts w:ascii="Montserrat" w:hAnsi="Montserrat" w:cs="Calibri"/>
          <w:sz w:val="20"/>
          <w:lang w:val="es-MX"/>
        </w:rPr>
      </w:pPr>
      <w:r w:rsidRPr="007E3BF3">
        <w:rPr>
          <w:rFonts w:ascii="Montserrat" w:hAnsi="Montserrat" w:cs="Calibri"/>
          <w:sz w:val="20"/>
          <w:lang w:val="es-MX"/>
        </w:rPr>
        <w:t>Seguro turístico</w:t>
      </w:r>
      <w:r w:rsidR="00460C27">
        <w:rPr>
          <w:rFonts w:ascii="Montserrat" w:hAnsi="Montserrat" w:cs="Calibri"/>
          <w:sz w:val="20"/>
          <w:lang w:val="es-MX"/>
        </w:rPr>
        <w:t xml:space="preserve"> </w:t>
      </w:r>
      <w:r w:rsidR="00460C27" w:rsidRPr="00460C27">
        <w:rPr>
          <w:rFonts w:ascii="Montserrat" w:hAnsi="Montserrat" w:cs="Calibri"/>
          <w:b/>
          <w:bCs/>
          <w:sz w:val="20"/>
          <w:lang w:val="es-MX"/>
        </w:rPr>
        <w:t>terrestre</w:t>
      </w:r>
      <w:r w:rsidRPr="007E3BF3">
        <w:rPr>
          <w:rFonts w:ascii="Montserrat" w:hAnsi="Montserrat" w:cs="Calibri"/>
          <w:sz w:val="20"/>
          <w:lang w:val="es-MX"/>
        </w:rPr>
        <w:t>.</w:t>
      </w:r>
    </w:p>
    <w:p w14:paraId="1E7A674F" w14:textId="1FE3DEB1" w:rsidR="00631B81" w:rsidRPr="007E3BF3" w:rsidRDefault="007E3BF3" w:rsidP="00D003FF">
      <w:pPr>
        <w:pStyle w:val="Prrafodelista"/>
        <w:numPr>
          <w:ilvl w:val="0"/>
          <w:numId w:val="23"/>
        </w:numPr>
        <w:spacing w:line="240" w:lineRule="auto"/>
        <w:jc w:val="both"/>
        <w:rPr>
          <w:rFonts w:ascii="Montserrat" w:eastAsia="Montserrat Medium" w:hAnsi="Montserrat" w:cs="Montserrat Medium"/>
          <w:b/>
          <w:bCs/>
          <w:color w:val="000000"/>
          <w:sz w:val="20"/>
          <w:szCs w:val="20"/>
        </w:rPr>
      </w:pPr>
      <w:r w:rsidRPr="007E3BF3">
        <w:rPr>
          <w:rFonts w:ascii="Montserrat" w:hAnsi="Montserrat" w:cs="Calibri"/>
          <w:sz w:val="20"/>
          <w:lang w:val="es-MX"/>
        </w:rPr>
        <w:t>Tasas de estancia.</w:t>
      </w:r>
    </w:p>
    <w:p w14:paraId="3EF51B2F" w14:textId="77777777" w:rsidR="007E3BF3" w:rsidRDefault="007E3BF3" w:rsidP="00E272BC">
      <w:pPr>
        <w:spacing w:line="240" w:lineRule="auto"/>
        <w:rPr>
          <w:rFonts w:ascii="Montserrat" w:eastAsia="Montserrat Medium" w:hAnsi="Montserrat" w:cs="Montserrat Medium"/>
          <w:b/>
          <w:bCs/>
          <w:color w:val="000000"/>
          <w:sz w:val="20"/>
          <w:szCs w:val="20"/>
        </w:rPr>
      </w:pPr>
    </w:p>
    <w:p w14:paraId="34721CAC" w14:textId="4A2D17C1" w:rsidR="0085610B" w:rsidRPr="00CF1BD5" w:rsidRDefault="00F54A88"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CF1BD5">
        <w:rPr>
          <w:rFonts w:ascii="Montserrat" w:eastAsia="Montserrat Medium" w:hAnsi="Montserrat" w:cs="Montserrat Medium"/>
          <w:b/>
          <w:bCs/>
          <w:color w:val="000000"/>
          <w:sz w:val="20"/>
          <w:szCs w:val="20"/>
        </w:rPr>
        <w:t>:</w:t>
      </w:r>
    </w:p>
    <w:p w14:paraId="10034BE6" w14:textId="29C01F0D" w:rsidR="00B61387" w:rsidRPr="00035F3A" w:rsidRDefault="00B61387" w:rsidP="00D003FF">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w:t>
      </w:r>
      <w:r w:rsidRPr="00035F3A">
        <w:rPr>
          <w:rFonts w:ascii="Montserrat" w:eastAsia="Montserrat Medium" w:hAnsi="Montserrat" w:cs="Montserrat Medium"/>
          <w:color w:val="000000"/>
          <w:sz w:val="20"/>
          <w:szCs w:val="20"/>
        </w:rPr>
        <w:t>–</w:t>
      </w:r>
      <w:r w:rsidR="000643E6">
        <w:rPr>
          <w:rFonts w:ascii="Montserrat" w:eastAsia="Montserrat Medium" w:hAnsi="Montserrat" w:cs="Montserrat Medium"/>
          <w:color w:val="000000"/>
          <w:sz w:val="20"/>
          <w:szCs w:val="20"/>
        </w:rPr>
        <w:t xml:space="preserve"> </w:t>
      </w:r>
      <w:proofErr w:type="spellStart"/>
      <w:r w:rsidR="0013299B">
        <w:rPr>
          <w:rFonts w:ascii="Montserrat" w:eastAsia="Montserrat Medium" w:hAnsi="Montserrat" w:cs="Montserrat Medium"/>
          <w:color w:val="000000"/>
          <w:sz w:val="20"/>
          <w:szCs w:val="20"/>
        </w:rPr>
        <w:t>Ljubljana</w:t>
      </w:r>
      <w:proofErr w:type="spellEnd"/>
      <w:r w:rsidR="00631B81">
        <w:rPr>
          <w:rFonts w:ascii="Montserrat" w:eastAsia="Montserrat Medium" w:hAnsi="Montserrat" w:cs="Montserrat Medium"/>
          <w:color w:val="000000"/>
          <w:sz w:val="20"/>
          <w:szCs w:val="20"/>
        </w:rPr>
        <w:t xml:space="preserve"> / </w:t>
      </w:r>
      <w:proofErr w:type="spellStart"/>
      <w:r w:rsidR="0013299B">
        <w:rPr>
          <w:rFonts w:ascii="Montserrat" w:eastAsia="Montserrat Medium" w:hAnsi="Montserrat" w:cs="Montserrat Medium"/>
          <w:color w:val="000000"/>
          <w:sz w:val="20"/>
          <w:szCs w:val="20"/>
        </w:rPr>
        <w:t>Dybrovnik</w:t>
      </w:r>
      <w:proofErr w:type="spellEnd"/>
      <w:r w:rsidR="000643E6">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América.</w:t>
      </w:r>
    </w:p>
    <w:p w14:paraId="69836DB3" w14:textId="77777777" w:rsidR="00B61387" w:rsidRPr="00035F3A" w:rsidRDefault="00B61387" w:rsidP="00D003FF">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77777777" w:rsidR="00B61387" w:rsidRPr="00035F3A" w:rsidRDefault="00B61387" w:rsidP="00D003FF">
      <w:pPr>
        <w:numPr>
          <w:ilvl w:val="0"/>
          <w:numId w:val="3"/>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2BCF9CD" w14:textId="64F68CB0" w:rsidR="00B61387" w:rsidRPr="00E272BC" w:rsidRDefault="00B61387" w:rsidP="00D003FF">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a guía acompañante ni conductor</w:t>
      </w:r>
    </w:p>
    <w:p w14:paraId="76C7E7D7" w14:textId="77777777" w:rsidR="00B61387" w:rsidRPr="00E272BC" w:rsidRDefault="00B61387" w:rsidP="00D003FF">
      <w:pPr>
        <w:numPr>
          <w:ilvl w:val="0"/>
          <w:numId w:val="3"/>
        </w:numPr>
        <w:spacing w:line="240" w:lineRule="auto"/>
        <w:jc w:val="both"/>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6E16100C" w:rsidR="003041FD" w:rsidRPr="00E272BC" w:rsidRDefault="00B61387" w:rsidP="00D003FF">
      <w:pPr>
        <w:pStyle w:val="Prrafodelista"/>
        <w:numPr>
          <w:ilvl w:val="0"/>
          <w:numId w:val="3"/>
        </w:numPr>
        <w:spacing w:line="240" w:lineRule="auto"/>
        <w:jc w:val="both"/>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2058F8B0" w14:textId="2AD5961D" w:rsidR="00845300" w:rsidRPr="0098351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98351A">
        <w:rPr>
          <w:rFonts w:ascii="Montserrat" w:eastAsia="Montserrat Medium" w:hAnsi="Montserrat" w:cs="Montserrat Medium"/>
          <w:b/>
          <w:bCs/>
          <w:color w:val="000000"/>
          <w:sz w:val="20"/>
          <w:szCs w:val="20"/>
        </w:rPr>
        <w:lastRenderedPageBreak/>
        <w:t>Excursiones opcionales</w:t>
      </w:r>
      <w:r w:rsidR="0098351A">
        <w:rPr>
          <w:rFonts w:ascii="Montserrat" w:eastAsia="Montserrat Medium" w:hAnsi="Montserrat" w:cs="Montserrat Medium"/>
          <w:b/>
          <w:bCs/>
          <w:color w:val="000000"/>
          <w:sz w:val="20"/>
          <w:szCs w:val="20"/>
        </w:rPr>
        <w:t xml:space="preserve"> y Servicios de Valor Añadido</w:t>
      </w:r>
      <w:r w:rsidRPr="0098351A">
        <w:rPr>
          <w:rFonts w:ascii="Montserrat" w:eastAsia="Montserrat Medium" w:hAnsi="Montserrat" w:cs="Montserrat Medium"/>
          <w:b/>
          <w:bCs/>
          <w:color w:val="000000"/>
          <w:sz w:val="20"/>
          <w:szCs w:val="20"/>
        </w:rPr>
        <w:t>:</w:t>
      </w:r>
    </w:p>
    <w:p w14:paraId="5E433547"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Le sugerimos tomar las Excursiones Opcionales y de Servicios de Valor Añadido indicadas en este itinerario, ya que serán el complemento de su viaje.</w:t>
      </w:r>
    </w:p>
    <w:p w14:paraId="535FDF84"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Las Excursiones Opcionales se contratan directamente en Destino y se pagan en EUR.</w:t>
      </w:r>
    </w:p>
    <w:p w14:paraId="200EA9BD"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Los Servicios de Valor Añadido se contratan en la Ciudad de Origen.</w:t>
      </w:r>
    </w:p>
    <w:p w14:paraId="6D9288E1"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299A1C0C"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 xml:space="preserve">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 </w:t>
      </w:r>
    </w:p>
    <w:p w14:paraId="1832B906" w14:textId="77777777" w:rsidR="0098351A" w:rsidRPr="0098351A" w:rsidRDefault="0098351A" w:rsidP="00D003FF">
      <w:pPr>
        <w:pStyle w:val="Prrafodelista"/>
        <w:numPr>
          <w:ilvl w:val="0"/>
          <w:numId w:val="13"/>
        </w:numPr>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 xml:space="preserve">En caso de adquirirlas en origen, Volando Viajes no podrá vender excursiones opcionales con otros proveedores que no sea el que opera el itinerario, esto para el buen desarrollo del viaje y evitarle problemas al pasajero. </w:t>
      </w:r>
    </w:p>
    <w:p w14:paraId="6FDA9834" w14:textId="492CA34C" w:rsidR="0013299B" w:rsidRPr="00B231F3" w:rsidRDefault="0098351A" w:rsidP="00D003FF">
      <w:pPr>
        <w:pStyle w:val="Prrafodelista"/>
        <w:numPr>
          <w:ilvl w:val="0"/>
          <w:numId w:val="22"/>
        </w:numPr>
        <w:shd w:val="clear" w:color="auto" w:fill="FFFFFF"/>
        <w:spacing w:line="240" w:lineRule="auto"/>
        <w:jc w:val="both"/>
        <w:rPr>
          <w:rFonts w:ascii="Montserrat" w:eastAsia="Montserrat Medium" w:hAnsi="Montserrat" w:cs="Montserrat Medium"/>
          <w:color w:val="000000"/>
          <w:sz w:val="20"/>
          <w:szCs w:val="20"/>
        </w:rPr>
      </w:pPr>
      <w:r w:rsidRPr="0098351A">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5EC422DF" w14:textId="77777777" w:rsidR="0098351A" w:rsidRDefault="0098351A"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5CF5E41E" w14:textId="0C817DCF"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D003FF">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D003FF">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5302406C" w14:textId="24389DA1" w:rsidR="000643E6" w:rsidRPr="00631B81" w:rsidRDefault="00B61387" w:rsidP="00D003FF">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FA333AD" w:rsidR="00B61387" w:rsidRPr="00035F3A" w:rsidRDefault="00B61387" w:rsidP="00D003FF">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D003FF">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A8D545F" w14:textId="7625BC70" w:rsidR="00FE0EF9" w:rsidRDefault="00B61387" w:rsidP="00D003FF">
      <w:pPr>
        <w:pStyle w:val="Prrafodelista"/>
        <w:numPr>
          <w:ilvl w:val="0"/>
          <w:numId w:val="12"/>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9C516C6" w14:textId="77777777" w:rsidR="00D003FF" w:rsidRPr="00590ED9" w:rsidRDefault="00D003FF" w:rsidP="00D003FF">
      <w:pPr>
        <w:pStyle w:val="Prrafodelista"/>
        <w:jc w:val="both"/>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13299B">
        <w:trPr>
          <w:trHeight w:val="197"/>
          <w:jc w:val="center"/>
        </w:trPr>
        <w:tc>
          <w:tcPr>
            <w:tcW w:w="806" w:type="pc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804EFD9" w14:textId="7BE42FE0" w:rsidR="00A74EA7" w:rsidRPr="0013299B" w:rsidRDefault="0013299B" w:rsidP="006F6FA7">
            <w:pPr>
              <w:spacing w:line="240" w:lineRule="auto"/>
              <w:jc w:val="center"/>
              <w:rPr>
                <w:rFonts w:ascii="Montserrat" w:eastAsia="Montserrat Medium" w:hAnsi="Montserrat" w:cs="Montserrat Medium"/>
                <w:b/>
                <w:bCs/>
                <w:sz w:val="18"/>
                <w:szCs w:val="18"/>
                <w:highlight w:val="red"/>
              </w:rPr>
            </w:pPr>
            <w:proofErr w:type="spellStart"/>
            <w:r w:rsidRPr="0013299B">
              <w:rPr>
                <w:rFonts w:ascii="Montserrat" w:eastAsia="Montserrat Medium" w:hAnsi="Montserrat" w:cs="Montserrat Medium"/>
                <w:b/>
                <w:bCs/>
                <w:sz w:val="20"/>
                <w:szCs w:val="20"/>
              </w:rPr>
              <w:t>Ljubljana</w:t>
            </w:r>
            <w:proofErr w:type="spellEnd"/>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6B8B9093" w:rsidR="00A74EA7" w:rsidRPr="008D1EF3" w:rsidRDefault="00F07EF2" w:rsidP="00A74EA7">
            <w:pPr>
              <w:spacing w:line="240" w:lineRule="auto"/>
              <w:jc w:val="center"/>
              <w:rPr>
                <w:rFonts w:ascii="Montserrat" w:eastAsia="Montserrat Medium" w:hAnsi="Montserrat" w:cs="Montserrat Medium"/>
                <w:sz w:val="20"/>
                <w:szCs w:val="20"/>
              </w:rPr>
            </w:pPr>
            <w:r w:rsidRPr="008D1EF3">
              <w:rPr>
                <w:rFonts w:ascii="Montserrat" w:hAnsi="Montserrat"/>
                <w:sz w:val="20"/>
                <w:szCs w:val="20"/>
                <w:lang w:val="en-US"/>
              </w:rPr>
              <w:t>Radisson Blu</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141C119" w:rsidR="00A74EA7" w:rsidRPr="00033FE0" w:rsidRDefault="00075CC2" w:rsidP="006F6FA7">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D54030" w:rsidRPr="0061237A" w14:paraId="611BB4E6"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5E518178" w:rsidR="00D54030" w:rsidRPr="00A70C33" w:rsidRDefault="0013299B" w:rsidP="006F6FA7">
            <w:pPr>
              <w:spacing w:line="240" w:lineRule="auto"/>
              <w:jc w:val="center"/>
              <w:rPr>
                <w:rFonts w:ascii="Montserrat" w:eastAsia="Montserrat Medium" w:hAnsi="Montserrat" w:cs="Montserrat Medium"/>
                <w:b/>
                <w:bCs/>
                <w:sz w:val="18"/>
                <w:szCs w:val="18"/>
                <w:highlight w:val="red"/>
              </w:rPr>
            </w:pPr>
            <w:r w:rsidRPr="00F07EF2">
              <w:rPr>
                <w:rFonts w:ascii="Montserrat" w:eastAsia="Montserrat Medium" w:hAnsi="Montserrat" w:cs="Montserrat Medium"/>
                <w:b/>
                <w:bCs/>
                <w:sz w:val="20"/>
                <w:szCs w:val="20"/>
              </w:rPr>
              <w:t>Zagreb</w:t>
            </w:r>
          </w:p>
        </w:tc>
        <w:tc>
          <w:tcPr>
            <w:tcW w:w="3309"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042BBBAE" w:rsidR="00D54030" w:rsidRPr="008D1EF3" w:rsidRDefault="004B7415" w:rsidP="00A74EA7">
            <w:pPr>
              <w:spacing w:line="240" w:lineRule="auto"/>
              <w:jc w:val="center"/>
              <w:rPr>
                <w:rFonts w:ascii="Montserrat" w:eastAsia="Montserrat Medium" w:hAnsi="Montserrat" w:cs="Montserrat Medium"/>
                <w:sz w:val="20"/>
                <w:szCs w:val="20"/>
              </w:rPr>
            </w:pPr>
            <w:r>
              <w:rPr>
                <w:rFonts w:ascii="Montserrat" w:hAnsi="Montserrat"/>
                <w:sz w:val="20"/>
                <w:szCs w:val="20"/>
                <w:lang w:val="en-US"/>
              </w:rPr>
              <w:t xml:space="preserve">Movenpick </w:t>
            </w:r>
          </w:p>
        </w:tc>
        <w:tc>
          <w:tcPr>
            <w:tcW w:w="88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6273FBF9" w:rsidR="00D54030" w:rsidRPr="00033FE0" w:rsidRDefault="00075CC2"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3BFF367B"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022B0FF" w14:textId="5F6BE29A" w:rsidR="00631B81" w:rsidRDefault="00F07EF2" w:rsidP="006F6FA7">
            <w:pPr>
              <w:spacing w:line="240" w:lineRule="auto"/>
              <w:jc w:val="center"/>
              <w:rPr>
                <w:rFonts w:ascii="Montserrat" w:eastAsia="Montserrat Medium" w:hAnsi="Montserrat" w:cs="Montserrat Medium"/>
                <w:b/>
                <w:bCs/>
                <w:sz w:val="20"/>
                <w:szCs w:val="20"/>
              </w:rPr>
            </w:pPr>
            <w:proofErr w:type="spellStart"/>
            <w:r>
              <w:rPr>
                <w:rFonts w:ascii="Montserrat" w:eastAsia="Montserrat Medium" w:hAnsi="Montserrat" w:cs="Montserrat Medium"/>
                <w:b/>
                <w:bCs/>
                <w:sz w:val="20"/>
                <w:szCs w:val="20"/>
              </w:rPr>
              <w:t>Zadar</w:t>
            </w:r>
            <w:proofErr w:type="spellEnd"/>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DED0B92" w14:textId="0FA25BB0" w:rsidR="00631B81" w:rsidRPr="008D1EF3" w:rsidRDefault="00F07EF2" w:rsidP="00A74EA7">
            <w:pPr>
              <w:spacing w:line="240" w:lineRule="auto"/>
              <w:jc w:val="center"/>
              <w:rPr>
                <w:rFonts w:ascii="Montserrat" w:hAnsi="Montserrat"/>
                <w:sz w:val="20"/>
                <w:szCs w:val="20"/>
                <w:lang w:val="en-US" w:eastAsia="es-ES"/>
              </w:rPr>
            </w:pPr>
            <w:proofErr w:type="spellStart"/>
            <w:r w:rsidRPr="008D1EF3">
              <w:rPr>
                <w:rFonts w:ascii="Montserrat" w:hAnsi="Montserrat"/>
                <w:sz w:val="20"/>
                <w:szCs w:val="20"/>
                <w:lang w:val="en-US"/>
              </w:rPr>
              <w:t>Kolovare</w:t>
            </w:r>
            <w:proofErr w:type="spellEnd"/>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9E186DA" w14:textId="241FDC6E" w:rsidR="00631B81" w:rsidRPr="00033FE0" w:rsidRDefault="00075CC2"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F07EF2" w:rsidRPr="0061237A" w14:paraId="1B0C4DE7" w14:textId="77777777" w:rsidTr="00F07EF2">
        <w:trPr>
          <w:trHeight w:val="188"/>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9B23292" w14:textId="0950257E" w:rsidR="00F07EF2" w:rsidRDefault="00F07EF2"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Split</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44AFF2E" w14:textId="75038CF5" w:rsidR="00F07EF2" w:rsidRPr="008D1EF3" w:rsidRDefault="004B7415" w:rsidP="00A74EA7">
            <w:pPr>
              <w:spacing w:line="240" w:lineRule="auto"/>
              <w:jc w:val="center"/>
              <w:rPr>
                <w:rFonts w:ascii="Montserrat" w:hAnsi="Montserrat"/>
                <w:sz w:val="20"/>
                <w:szCs w:val="20"/>
                <w:lang w:val="en-US" w:eastAsia="es-ES"/>
              </w:rPr>
            </w:pPr>
            <w:r w:rsidRPr="008D1EF3">
              <w:rPr>
                <w:rFonts w:ascii="Montserrat" w:hAnsi="Montserrat"/>
                <w:sz w:val="20"/>
                <w:szCs w:val="20"/>
                <w:lang w:val="en-US"/>
              </w:rPr>
              <w:t>President Solin</w:t>
            </w:r>
          </w:p>
        </w:tc>
        <w:tc>
          <w:tcPr>
            <w:tcW w:w="885" w:type="pct"/>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0C2C502C" w14:textId="50EAA04E" w:rsidR="00F07EF2" w:rsidRPr="00033FE0" w:rsidRDefault="00075CC2"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r w:rsidR="00631B81" w:rsidRPr="0061237A" w14:paraId="6DCF40E7" w14:textId="77777777" w:rsidTr="00631B81">
        <w:trPr>
          <w:trHeight w:val="449"/>
          <w:jc w:val="center"/>
        </w:trPr>
        <w:tc>
          <w:tcPr>
            <w:tcW w:w="806"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7BC4B2C" w14:textId="082B4A44" w:rsidR="00631B81" w:rsidRDefault="00F07EF2" w:rsidP="006F6FA7">
            <w:pPr>
              <w:spacing w:line="240" w:lineRule="auto"/>
              <w:jc w:val="center"/>
              <w:rPr>
                <w:rFonts w:ascii="Montserrat" w:eastAsia="Montserrat Medium" w:hAnsi="Montserrat" w:cs="Montserrat Medium"/>
                <w:b/>
                <w:bCs/>
                <w:sz w:val="20"/>
                <w:szCs w:val="20"/>
              </w:rPr>
            </w:pPr>
            <w:r>
              <w:rPr>
                <w:rFonts w:ascii="Montserrat" w:eastAsia="Montserrat Medium" w:hAnsi="Montserrat" w:cs="Montserrat Medium"/>
                <w:b/>
                <w:bCs/>
                <w:sz w:val="20"/>
                <w:szCs w:val="20"/>
              </w:rPr>
              <w:t>Dubrovnik</w:t>
            </w:r>
          </w:p>
        </w:tc>
        <w:tc>
          <w:tcPr>
            <w:tcW w:w="3309"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D9C95D9" w14:textId="6B428531" w:rsidR="00631B81" w:rsidRPr="008D1EF3" w:rsidRDefault="00F07EF2" w:rsidP="00A74EA7">
            <w:pPr>
              <w:spacing w:line="240" w:lineRule="auto"/>
              <w:jc w:val="center"/>
              <w:rPr>
                <w:rFonts w:ascii="Montserrat" w:hAnsi="Montserrat"/>
                <w:sz w:val="20"/>
                <w:szCs w:val="20"/>
                <w:lang w:val="en-US" w:eastAsia="es-ES"/>
              </w:rPr>
            </w:pPr>
            <w:r w:rsidRPr="008D1EF3">
              <w:rPr>
                <w:rFonts w:ascii="Montserrat" w:hAnsi="Montserrat"/>
                <w:sz w:val="20"/>
                <w:szCs w:val="20"/>
                <w:lang w:val="en-US"/>
              </w:rPr>
              <w:t>Grand Hotel Park</w:t>
            </w:r>
          </w:p>
        </w:tc>
        <w:tc>
          <w:tcPr>
            <w:tcW w:w="885" w:type="pct"/>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B2D8EE3" w14:textId="3A8332FB" w:rsidR="00631B81" w:rsidRPr="00033FE0" w:rsidRDefault="00075CC2" w:rsidP="00D54030">
            <w:pPr>
              <w:spacing w:line="240" w:lineRule="auto"/>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w:t>
            </w:r>
          </w:p>
        </w:tc>
      </w:tr>
    </w:tbl>
    <w:p w14:paraId="22C863B1" w14:textId="77777777" w:rsidR="00BB2438" w:rsidRDefault="00BB2438" w:rsidP="00BB2438">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59C57D7E" w14:textId="771889AC" w:rsidR="00845300" w:rsidRDefault="00845300" w:rsidP="00F36010">
      <w:pPr>
        <w:pBdr>
          <w:top w:val="nil"/>
          <w:left w:val="nil"/>
          <w:bottom w:val="nil"/>
          <w:right w:val="nil"/>
          <w:between w:val="nil"/>
        </w:pBdr>
        <w:spacing w:line="240" w:lineRule="auto"/>
        <w:rPr>
          <w:rFonts w:ascii="Montserrat" w:eastAsia="Montserrat Medium" w:hAnsi="Montserrat" w:cs="Montserrat Medium"/>
          <w:color w:val="000000"/>
        </w:rPr>
      </w:pPr>
    </w:p>
    <w:p w14:paraId="6F12A456" w14:textId="77777777" w:rsidR="004B7415" w:rsidRDefault="004B7415" w:rsidP="00B61387">
      <w:pPr>
        <w:spacing w:line="240" w:lineRule="auto"/>
        <w:rPr>
          <w:rFonts w:ascii="Montserrat" w:eastAsia="Montserrat Medium" w:hAnsi="Montserrat" w:cs="Montserrat Medium"/>
          <w:b/>
          <w:color w:val="000000"/>
          <w:sz w:val="20"/>
          <w:szCs w:val="20"/>
        </w:rPr>
      </w:pPr>
    </w:p>
    <w:p w14:paraId="44ADBC7A" w14:textId="77777777" w:rsidR="00DA2DB1" w:rsidRDefault="00DA2DB1" w:rsidP="00B61387">
      <w:pPr>
        <w:spacing w:line="240" w:lineRule="auto"/>
        <w:rPr>
          <w:rFonts w:ascii="Montserrat" w:eastAsia="Montserrat Medium" w:hAnsi="Montserrat" w:cs="Montserrat Medium"/>
          <w:b/>
          <w:color w:val="000000"/>
          <w:sz w:val="20"/>
          <w:szCs w:val="20"/>
        </w:rPr>
      </w:pPr>
    </w:p>
    <w:p w14:paraId="51A15C9D" w14:textId="2724AA80" w:rsidR="00B61387" w:rsidRPr="00F419C3" w:rsidRDefault="00B61387" w:rsidP="00D003FF">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D003FF">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D003FF">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D003FF">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D003FF">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1CEDEC31" w14:textId="7DE9F3F0" w:rsidR="005F2166" w:rsidRDefault="00B61387" w:rsidP="00D003FF">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E9A94C9" w14:textId="13402ECF" w:rsidR="005F2166" w:rsidRPr="000643E6" w:rsidRDefault="00B61387" w:rsidP="00D003FF">
      <w:pPr>
        <w:shd w:val="clear" w:color="auto" w:fill="FFFFFF"/>
        <w:spacing w:line="240" w:lineRule="auto"/>
        <w:jc w:val="both"/>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22B572F4" w14:textId="77777777" w:rsidR="00D003FF" w:rsidRDefault="00D003FF" w:rsidP="00D003FF">
      <w:pPr>
        <w:shd w:val="clear" w:color="auto" w:fill="FFFFFF"/>
        <w:spacing w:line="240" w:lineRule="auto"/>
        <w:jc w:val="both"/>
        <w:rPr>
          <w:rFonts w:ascii="Montserrat" w:eastAsia="Montserrat Medium" w:hAnsi="Montserrat" w:cs="Montserrat Medium"/>
          <w:b/>
          <w:iCs/>
          <w:color w:val="000000"/>
          <w:sz w:val="20"/>
          <w:szCs w:val="20"/>
        </w:rPr>
      </w:pPr>
    </w:p>
    <w:p w14:paraId="34104699" w14:textId="29079395" w:rsidR="00B61387" w:rsidRPr="00BB2438" w:rsidRDefault="00B61387" w:rsidP="00D003FF">
      <w:pPr>
        <w:shd w:val="clear" w:color="auto" w:fill="FFFFFF"/>
        <w:spacing w:line="240" w:lineRule="auto"/>
        <w:jc w:val="both"/>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D003FF">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389E6C9E" w14:textId="61B90BCA" w:rsidR="00FC2ED9" w:rsidRPr="00590ED9" w:rsidRDefault="00590ED9" w:rsidP="00D003FF">
      <w:pPr>
        <w:shd w:val="clear" w:color="auto" w:fill="FFFFFF"/>
        <w:spacing w:line="240" w:lineRule="auto"/>
        <w:jc w:val="both"/>
        <w:rPr>
          <w:rFonts w:ascii="Montserrat" w:eastAsia="Montserrat Medium" w:hAnsi="Montserrat" w:cs="Montserrat Medium"/>
          <w:iCs/>
          <w:color w:val="000000"/>
          <w:sz w:val="16"/>
          <w:szCs w:val="16"/>
        </w:rPr>
      </w:pPr>
      <w:proofErr w:type="gramStart"/>
      <w:r>
        <w:rPr>
          <w:rFonts w:ascii="Montserrat" w:eastAsia="Montserrat Medium" w:hAnsi="Montserrat" w:cs="Montserrat Medium"/>
          <w:iCs/>
          <w:color w:val="000000"/>
          <w:sz w:val="16"/>
          <w:szCs w:val="16"/>
        </w:rPr>
        <w:t>a)</w:t>
      </w:r>
      <w:r w:rsidR="00B61387" w:rsidRPr="00590ED9">
        <w:rPr>
          <w:rFonts w:ascii="Montserrat" w:eastAsia="Montserrat Medium" w:hAnsi="Montserrat" w:cs="Montserrat Medium"/>
          <w:iCs/>
          <w:color w:val="000000"/>
          <w:sz w:val="16"/>
          <w:szCs w:val="16"/>
        </w:rPr>
        <w:t>Si</w:t>
      </w:r>
      <w:proofErr w:type="gramEnd"/>
      <w:r w:rsidR="00B61387" w:rsidRPr="00590ED9">
        <w:rPr>
          <w:rFonts w:ascii="Montserrat" w:eastAsia="Montserrat Medium" w:hAnsi="Montserrat" w:cs="Montserrat Medium"/>
          <w:iCs/>
          <w:color w:val="000000"/>
          <w:sz w:val="16"/>
          <w:szCs w:val="16"/>
        </w:rPr>
        <w:t xml:space="preserve">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D003FF">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D003FF">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480ED" w14:textId="77777777" w:rsidR="004F0976" w:rsidRDefault="004F0976" w:rsidP="007660E8">
      <w:pPr>
        <w:spacing w:line="240" w:lineRule="auto"/>
      </w:pPr>
      <w:r>
        <w:separator/>
      </w:r>
    </w:p>
  </w:endnote>
  <w:endnote w:type="continuationSeparator" w:id="0">
    <w:p w14:paraId="21578C2C" w14:textId="77777777" w:rsidR="004F0976" w:rsidRDefault="004F0976"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radleyHandITC">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C6574" w14:textId="77777777" w:rsidR="004F0976" w:rsidRDefault="004F0976" w:rsidP="007660E8">
      <w:pPr>
        <w:spacing w:line="240" w:lineRule="auto"/>
      </w:pPr>
      <w:r>
        <w:separator/>
      </w:r>
    </w:p>
  </w:footnote>
  <w:footnote w:type="continuationSeparator" w:id="0">
    <w:p w14:paraId="1C9B4D0E" w14:textId="77777777" w:rsidR="004F0976" w:rsidRDefault="004F0976"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1623D5B0" w:rsidR="007660E8" w:rsidRDefault="00BC36E6">
    <w:pPr>
      <w:pStyle w:val="Encabezado"/>
    </w:pPr>
    <w:r>
      <w:rPr>
        <w:noProof/>
      </w:rPr>
      <mc:AlternateContent>
        <mc:Choice Requires="wps">
          <w:drawing>
            <wp:anchor distT="0" distB="0" distL="114300" distR="114300" simplePos="0" relativeHeight="251663360" behindDoc="0" locked="0" layoutInCell="1" allowOverlap="1" wp14:anchorId="280850EA" wp14:editId="00AEA151">
              <wp:simplePos x="0" y="0"/>
              <wp:positionH relativeFrom="page">
                <wp:posOffset>6148097</wp:posOffset>
              </wp:positionH>
              <wp:positionV relativeFrom="paragraph">
                <wp:posOffset>-413689</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74B6B9FE" w14:textId="4270D8CA" w:rsidR="00920823" w:rsidRDefault="00920823" w:rsidP="00920823">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502</w:t>
                          </w:r>
                          <w:r w:rsidRPr="00B07469">
                            <w:rPr>
                              <w:rFonts w:eastAsia="Times New Roman"/>
                              <w:color w:val="006100"/>
                              <w:sz w:val="28"/>
                              <w:szCs w:val="28"/>
                              <w:lang w:val="es-MX"/>
                            </w:rPr>
                            <w:t>-</w:t>
                          </w:r>
                          <w:r>
                            <w:rPr>
                              <w:rFonts w:eastAsia="Times New Roman"/>
                              <w:color w:val="006100"/>
                              <w:sz w:val="28"/>
                              <w:szCs w:val="28"/>
                              <w:lang w:val="es-MX"/>
                            </w:rPr>
                            <w:t>SU</w:t>
                          </w:r>
                        </w:p>
                        <w:p w14:paraId="210A4148" w14:textId="77777777" w:rsidR="00920823" w:rsidRPr="00B07469" w:rsidRDefault="00920823" w:rsidP="00920823">
                          <w:pPr>
                            <w:spacing w:line="240" w:lineRule="auto"/>
                            <w:rPr>
                              <w:rFonts w:eastAsia="Times New Roman"/>
                              <w:color w:val="006100"/>
                              <w:sz w:val="28"/>
                              <w:szCs w:val="28"/>
                              <w:lang w:val="es-MX"/>
                            </w:rPr>
                          </w:pPr>
                        </w:p>
                        <w:p w14:paraId="21773250" w14:textId="77777777" w:rsidR="00920823" w:rsidRPr="00B07469" w:rsidRDefault="00920823" w:rsidP="0092082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850EA" id="_x0000_t202" coordsize="21600,21600" o:spt="202" path="m,l,21600r21600,l21600,xe">
              <v:stroke joinstyle="miter"/>
              <v:path gradientshapeok="t" o:connecttype="rect"/>
            </v:shapetype>
            <v:shape id="Cuadro de texto 2" o:spid="_x0000_s1026" type="#_x0000_t202" style="position:absolute;margin-left:484.1pt;margin-top:-32.55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" filled="f" stroked="f">
              <v:textbox>
                <w:txbxContent>
                  <w:p w14:paraId="74B6B9FE" w14:textId="4270D8CA" w:rsidR="00920823" w:rsidRDefault="00920823" w:rsidP="00920823">
                    <w:pPr>
                      <w:spacing w:line="240" w:lineRule="auto"/>
                      <w:rPr>
                        <w:rFonts w:eastAsia="Times New Roman"/>
                        <w:color w:val="006100"/>
                        <w:sz w:val="28"/>
                        <w:szCs w:val="28"/>
                        <w:lang w:val="es-MX"/>
                      </w:rPr>
                    </w:pPr>
                    <w:r w:rsidRPr="00B07469">
                      <w:rPr>
                        <w:rFonts w:eastAsia="Times New Roman"/>
                        <w:color w:val="006100"/>
                        <w:sz w:val="28"/>
                        <w:szCs w:val="28"/>
                        <w:lang w:val="es-MX"/>
                      </w:rPr>
                      <w:t>VVER</w:t>
                    </w:r>
                    <w:r>
                      <w:rPr>
                        <w:rFonts w:eastAsia="Times New Roman"/>
                        <w:color w:val="006100"/>
                        <w:sz w:val="28"/>
                        <w:szCs w:val="28"/>
                        <w:lang w:val="es-MX"/>
                      </w:rPr>
                      <w:t>502</w:t>
                    </w:r>
                    <w:r w:rsidRPr="00B07469">
                      <w:rPr>
                        <w:rFonts w:eastAsia="Times New Roman"/>
                        <w:color w:val="006100"/>
                        <w:sz w:val="28"/>
                        <w:szCs w:val="28"/>
                        <w:lang w:val="es-MX"/>
                      </w:rPr>
                      <w:t>-</w:t>
                    </w:r>
                    <w:r>
                      <w:rPr>
                        <w:rFonts w:eastAsia="Times New Roman"/>
                        <w:color w:val="006100"/>
                        <w:sz w:val="28"/>
                        <w:szCs w:val="28"/>
                        <w:lang w:val="es-MX"/>
                      </w:rPr>
                      <w:t>SU</w:t>
                    </w:r>
                  </w:p>
                  <w:p w14:paraId="210A4148" w14:textId="77777777" w:rsidR="00920823" w:rsidRPr="00B07469" w:rsidRDefault="00920823" w:rsidP="00920823">
                    <w:pPr>
                      <w:spacing w:line="240" w:lineRule="auto"/>
                      <w:rPr>
                        <w:rFonts w:eastAsia="Times New Roman"/>
                        <w:color w:val="006100"/>
                        <w:sz w:val="28"/>
                        <w:szCs w:val="28"/>
                        <w:lang w:val="es-MX"/>
                      </w:rPr>
                    </w:pPr>
                  </w:p>
                  <w:p w14:paraId="21773250" w14:textId="77777777" w:rsidR="00920823" w:rsidRPr="00B07469" w:rsidRDefault="00920823" w:rsidP="00920823">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00920823">
      <w:rPr>
        <w:noProof/>
      </w:rPr>
      <w:drawing>
        <wp:anchor distT="0" distB="0" distL="114300" distR="114300" simplePos="0" relativeHeight="251661312" behindDoc="0" locked="0" layoutInCell="1" allowOverlap="1" wp14:anchorId="68156CE6" wp14:editId="2F42E2A2">
          <wp:simplePos x="0" y="0"/>
          <wp:positionH relativeFrom="margin">
            <wp:posOffset>760730</wp:posOffset>
          </wp:positionH>
          <wp:positionV relativeFrom="paragraph">
            <wp:posOffset>-449580</wp:posOffset>
          </wp:positionV>
          <wp:extent cx="4570730" cy="1115060"/>
          <wp:effectExtent l="0" t="0" r="1270" b="889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570730" cy="1115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77C98F89" w:rsidR="00AC64E9" w:rsidRDefault="00AC64E9">
    <w:pPr>
      <w:pStyle w:val="Encabezado"/>
    </w:pPr>
  </w:p>
  <w:p w14:paraId="0A94695E" w14:textId="77777777" w:rsidR="00BC36E6" w:rsidRDefault="00BC36E6">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5721"/>
    <w:multiLevelType w:val="hybridMultilevel"/>
    <w:tmpl w:val="E18E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E692476"/>
    <w:multiLevelType w:val="hybridMultilevel"/>
    <w:tmpl w:val="E2848F4A"/>
    <w:lvl w:ilvl="0" w:tplc="6546CAD4">
      <w:numFmt w:val="bullet"/>
      <w:lvlText w:val="•"/>
      <w:lvlJc w:val="left"/>
      <w:pPr>
        <w:ind w:left="720" w:hanging="360"/>
      </w:pPr>
      <w:rPr>
        <w:rFonts w:ascii="Montserrat" w:eastAsia="Arial" w:hAnsi="Montserrat"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14229F"/>
    <w:multiLevelType w:val="hybridMultilevel"/>
    <w:tmpl w:val="DBD06808"/>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9871B9"/>
    <w:multiLevelType w:val="hybridMultilevel"/>
    <w:tmpl w:val="32AECC28"/>
    <w:lvl w:ilvl="0" w:tplc="2278DC1A">
      <w:start w:val="1"/>
      <w:numFmt w:val="bullet"/>
      <w:lvlText w:val=""/>
      <w:lvlJc w:val="righ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25363E"/>
    <w:multiLevelType w:val="hybridMultilevel"/>
    <w:tmpl w:val="CBB0C0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8"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AF49CB"/>
    <w:multiLevelType w:val="hybridMultilevel"/>
    <w:tmpl w:val="1862B2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3577901">
    <w:abstractNumId w:val="23"/>
  </w:num>
  <w:num w:numId="2" w16cid:durableId="1656302526">
    <w:abstractNumId w:val="2"/>
  </w:num>
  <w:num w:numId="3" w16cid:durableId="1612276457">
    <w:abstractNumId w:val="17"/>
  </w:num>
  <w:num w:numId="4" w16cid:durableId="401104937">
    <w:abstractNumId w:val="6"/>
  </w:num>
  <w:num w:numId="5" w16cid:durableId="2030443412">
    <w:abstractNumId w:val="19"/>
  </w:num>
  <w:num w:numId="6" w16cid:durableId="1695887152">
    <w:abstractNumId w:val="9"/>
  </w:num>
  <w:num w:numId="7" w16cid:durableId="1005673814">
    <w:abstractNumId w:val="15"/>
  </w:num>
  <w:num w:numId="8" w16cid:durableId="1498182997">
    <w:abstractNumId w:val="18"/>
  </w:num>
  <w:num w:numId="9" w16cid:durableId="1892307209">
    <w:abstractNumId w:val="7"/>
  </w:num>
  <w:num w:numId="10" w16cid:durableId="569510564">
    <w:abstractNumId w:val="4"/>
  </w:num>
  <w:num w:numId="11" w16cid:durableId="2017265097">
    <w:abstractNumId w:val="3"/>
  </w:num>
  <w:num w:numId="12" w16cid:durableId="1458140738">
    <w:abstractNumId w:val="22"/>
  </w:num>
  <w:num w:numId="13" w16cid:durableId="1309896701">
    <w:abstractNumId w:val="5"/>
  </w:num>
  <w:num w:numId="14" w16cid:durableId="295454929">
    <w:abstractNumId w:val="10"/>
  </w:num>
  <w:num w:numId="15" w16cid:durableId="1650205486">
    <w:abstractNumId w:val="21"/>
  </w:num>
  <w:num w:numId="16" w16cid:durableId="2104910819">
    <w:abstractNumId w:val="1"/>
  </w:num>
  <w:num w:numId="17" w16cid:durableId="1562985846">
    <w:abstractNumId w:val="12"/>
  </w:num>
  <w:num w:numId="18" w16cid:durableId="32922807">
    <w:abstractNumId w:val="0"/>
  </w:num>
  <w:num w:numId="19" w16cid:durableId="294484760">
    <w:abstractNumId w:val="16"/>
  </w:num>
  <w:num w:numId="20" w16cid:durableId="1131050358">
    <w:abstractNumId w:val="20"/>
  </w:num>
  <w:num w:numId="21" w16cid:durableId="1476996194">
    <w:abstractNumId w:val="14"/>
  </w:num>
  <w:num w:numId="22" w16cid:durableId="844244442">
    <w:abstractNumId w:val="11"/>
  </w:num>
  <w:num w:numId="23" w16cid:durableId="809051573">
    <w:abstractNumId w:val="13"/>
  </w:num>
  <w:num w:numId="24" w16cid:durableId="146272152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3244"/>
    <w:rsid w:val="000072E0"/>
    <w:rsid w:val="00016192"/>
    <w:rsid w:val="0001687C"/>
    <w:rsid w:val="00033FE0"/>
    <w:rsid w:val="0003628B"/>
    <w:rsid w:val="00046C7F"/>
    <w:rsid w:val="00051D71"/>
    <w:rsid w:val="00052727"/>
    <w:rsid w:val="00053859"/>
    <w:rsid w:val="00053B29"/>
    <w:rsid w:val="000643E6"/>
    <w:rsid w:val="00075CC2"/>
    <w:rsid w:val="000766B8"/>
    <w:rsid w:val="00083E4A"/>
    <w:rsid w:val="000870C3"/>
    <w:rsid w:val="00091F2A"/>
    <w:rsid w:val="000A5169"/>
    <w:rsid w:val="000A5772"/>
    <w:rsid w:val="000A67E8"/>
    <w:rsid w:val="000D327D"/>
    <w:rsid w:val="000D4381"/>
    <w:rsid w:val="000E1554"/>
    <w:rsid w:val="000E2C17"/>
    <w:rsid w:val="000E737D"/>
    <w:rsid w:val="000E776D"/>
    <w:rsid w:val="001037BD"/>
    <w:rsid w:val="001173B5"/>
    <w:rsid w:val="0012480F"/>
    <w:rsid w:val="00125B04"/>
    <w:rsid w:val="0013299B"/>
    <w:rsid w:val="0013334F"/>
    <w:rsid w:val="001333DC"/>
    <w:rsid w:val="00135629"/>
    <w:rsid w:val="00137CAF"/>
    <w:rsid w:val="001414DA"/>
    <w:rsid w:val="00143813"/>
    <w:rsid w:val="00145FDF"/>
    <w:rsid w:val="00157495"/>
    <w:rsid w:val="00160048"/>
    <w:rsid w:val="00161C7F"/>
    <w:rsid w:val="00164E5C"/>
    <w:rsid w:val="00166B4B"/>
    <w:rsid w:val="00167813"/>
    <w:rsid w:val="00170BEC"/>
    <w:rsid w:val="001711C9"/>
    <w:rsid w:val="00172710"/>
    <w:rsid w:val="00174FF6"/>
    <w:rsid w:val="00177CD6"/>
    <w:rsid w:val="00180E59"/>
    <w:rsid w:val="0018598A"/>
    <w:rsid w:val="0018667E"/>
    <w:rsid w:val="001975DA"/>
    <w:rsid w:val="001A397C"/>
    <w:rsid w:val="001B205A"/>
    <w:rsid w:val="001B50F6"/>
    <w:rsid w:val="001B653A"/>
    <w:rsid w:val="001C11A5"/>
    <w:rsid w:val="001D0185"/>
    <w:rsid w:val="001D1F3E"/>
    <w:rsid w:val="001D764A"/>
    <w:rsid w:val="001E218C"/>
    <w:rsid w:val="001E64C1"/>
    <w:rsid w:val="001F0866"/>
    <w:rsid w:val="001F3A39"/>
    <w:rsid w:val="001F402C"/>
    <w:rsid w:val="00202F67"/>
    <w:rsid w:val="00212471"/>
    <w:rsid w:val="0021798B"/>
    <w:rsid w:val="00224214"/>
    <w:rsid w:val="00225FC1"/>
    <w:rsid w:val="002347AC"/>
    <w:rsid w:val="00234C31"/>
    <w:rsid w:val="00236ADF"/>
    <w:rsid w:val="002409EC"/>
    <w:rsid w:val="00254A6E"/>
    <w:rsid w:val="00262858"/>
    <w:rsid w:val="00272A41"/>
    <w:rsid w:val="00286546"/>
    <w:rsid w:val="00287E01"/>
    <w:rsid w:val="002A25CF"/>
    <w:rsid w:val="002A4D3B"/>
    <w:rsid w:val="002B342E"/>
    <w:rsid w:val="002B35E3"/>
    <w:rsid w:val="002B747A"/>
    <w:rsid w:val="002C04EF"/>
    <w:rsid w:val="002C1155"/>
    <w:rsid w:val="002C64F3"/>
    <w:rsid w:val="002D195E"/>
    <w:rsid w:val="002D4684"/>
    <w:rsid w:val="002E1182"/>
    <w:rsid w:val="003041FD"/>
    <w:rsid w:val="00317131"/>
    <w:rsid w:val="003209C7"/>
    <w:rsid w:val="00331CDF"/>
    <w:rsid w:val="00332645"/>
    <w:rsid w:val="003344AF"/>
    <w:rsid w:val="00336089"/>
    <w:rsid w:val="0034027A"/>
    <w:rsid w:val="00347000"/>
    <w:rsid w:val="00350112"/>
    <w:rsid w:val="003762DB"/>
    <w:rsid w:val="00377B8F"/>
    <w:rsid w:val="0039495C"/>
    <w:rsid w:val="00394A4D"/>
    <w:rsid w:val="00396983"/>
    <w:rsid w:val="003A049D"/>
    <w:rsid w:val="003A3135"/>
    <w:rsid w:val="003A54A0"/>
    <w:rsid w:val="003A611D"/>
    <w:rsid w:val="003A74E6"/>
    <w:rsid w:val="003B2875"/>
    <w:rsid w:val="003B4041"/>
    <w:rsid w:val="003C1E6B"/>
    <w:rsid w:val="003C5DD3"/>
    <w:rsid w:val="003C73DC"/>
    <w:rsid w:val="003D0C8D"/>
    <w:rsid w:val="003D17CD"/>
    <w:rsid w:val="003D5BB2"/>
    <w:rsid w:val="003D5F93"/>
    <w:rsid w:val="003F1FE2"/>
    <w:rsid w:val="003F2FED"/>
    <w:rsid w:val="00406828"/>
    <w:rsid w:val="0041669D"/>
    <w:rsid w:val="004265DF"/>
    <w:rsid w:val="00435DA6"/>
    <w:rsid w:val="00440A35"/>
    <w:rsid w:val="00454D2F"/>
    <w:rsid w:val="004571ED"/>
    <w:rsid w:val="00460C27"/>
    <w:rsid w:val="00472446"/>
    <w:rsid w:val="00481AF3"/>
    <w:rsid w:val="00486F28"/>
    <w:rsid w:val="00491832"/>
    <w:rsid w:val="00496248"/>
    <w:rsid w:val="004A3C46"/>
    <w:rsid w:val="004A4983"/>
    <w:rsid w:val="004B7415"/>
    <w:rsid w:val="004C5BE3"/>
    <w:rsid w:val="004D65A2"/>
    <w:rsid w:val="004E4932"/>
    <w:rsid w:val="004F0976"/>
    <w:rsid w:val="004F0FC0"/>
    <w:rsid w:val="004F7649"/>
    <w:rsid w:val="0050016C"/>
    <w:rsid w:val="00505AF7"/>
    <w:rsid w:val="005066E8"/>
    <w:rsid w:val="005074AD"/>
    <w:rsid w:val="00516BEB"/>
    <w:rsid w:val="00525EF6"/>
    <w:rsid w:val="00531396"/>
    <w:rsid w:val="005332F7"/>
    <w:rsid w:val="005359F8"/>
    <w:rsid w:val="00537236"/>
    <w:rsid w:val="00542745"/>
    <w:rsid w:val="00544581"/>
    <w:rsid w:val="005474E8"/>
    <w:rsid w:val="00552741"/>
    <w:rsid w:val="005545D1"/>
    <w:rsid w:val="00571BEF"/>
    <w:rsid w:val="005737D4"/>
    <w:rsid w:val="00575F3C"/>
    <w:rsid w:val="005841AE"/>
    <w:rsid w:val="005908BC"/>
    <w:rsid w:val="00590ED9"/>
    <w:rsid w:val="0059272A"/>
    <w:rsid w:val="00594DA3"/>
    <w:rsid w:val="005A5402"/>
    <w:rsid w:val="005A6394"/>
    <w:rsid w:val="005C3122"/>
    <w:rsid w:val="005C4863"/>
    <w:rsid w:val="005D29BB"/>
    <w:rsid w:val="005E27F9"/>
    <w:rsid w:val="005F2166"/>
    <w:rsid w:val="005F2C96"/>
    <w:rsid w:val="005F5A92"/>
    <w:rsid w:val="00616F68"/>
    <w:rsid w:val="00620238"/>
    <w:rsid w:val="006249F8"/>
    <w:rsid w:val="00627C47"/>
    <w:rsid w:val="00630FBB"/>
    <w:rsid w:val="00631B81"/>
    <w:rsid w:val="00635527"/>
    <w:rsid w:val="00636D6F"/>
    <w:rsid w:val="00653FC5"/>
    <w:rsid w:val="00666F81"/>
    <w:rsid w:val="0067431B"/>
    <w:rsid w:val="00674E2E"/>
    <w:rsid w:val="0069047B"/>
    <w:rsid w:val="00694492"/>
    <w:rsid w:val="00695A74"/>
    <w:rsid w:val="006977DC"/>
    <w:rsid w:val="006A648C"/>
    <w:rsid w:val="006A6F86"/>
    <w:rsid w:val="006A7B73"/>
    <w:rsid w:val="006D57BA"/>
    <w:rsid w:val="006D623C"/>
    <w:rsid w:val="006E79F2"/>
    <w:rsid w:val="006F21BE"/>
    <w:rsid w:val="006F3FAD"/>
    <w:rsid w:val="006F7777"/>
    <w:rsid w:val="0071730C"/>
    <w:rsid w:val="00726C1D"/>
    <w:rsid w:val="0073032A"/>
    <w:rsid w:val="0073490D"/>
    <w:rsid w:val="00736F51"/>
    <w:rsid w:val="00745E56"/>
    <w:rsid w:val="0074748F"/>
    <w:rsid w:val="00750FFF"/>
    <w:rsid w:val="00753CD2"/>
    <w:rsid w:val="00756462"/>
    <w:rsid w:val="00756528"/>
    <w:rsid w:val="007660E8"/>
    <w:rsid w:val="007753AE"/>
    <w:rsid w:val="00782088"/>
    <w:rsid w:val="00792BA6"/>
    <w:rsid w:val="007B00D0"/>
    <w:rsid w:val="007B2FE7"/>
    <w:rsid w:val="007B4D93"/>
    <w:rsid w:val="007B5431"/>
    <w:rsid w:val="007C7B30"/>
    <w:rsid w:val="007D03B5"/>
    <w:rsid w:val="007D707A"/>
    <w:rsid w:val="007E227F"/>
    <w:rsid w:val="007E2D64"/>
    <w:rsid w:val="007E3BF3"/>
    <w:rsid w:val="007E5859"/>
    <w:rsid w:val="007E68A8"/>
    <w:rsid w:val="007F74DB"/>
    <w:rsid w:val="00800D67"/>
    <w:rsid w:val="00803CB5"/>
    <w:rsid w:val="00817672"/>
    <w:rsid w:val="00822F51"/>
    <w:rsid w:val="00823360"/>
    <w:rsid w:val="00835525"/>
    <w:rsid w:val="008359E8"/>
    <w:rsid w:val="00835CE2"/>
    <w:rsid w:val="00845300"/>
    <w:rsid w:val="0085180C"/>
    <w:rsid w:val="0085610B"/>
    <w:rsid w:val="00865262"/>
    <w:rsid w:val="008670C8"/>
    <w:rsid w:val="008675A3"/>
    <w:rsid w:val="00872F13"/>
    <w:rsid w:val="00882C43"/>
    <w:rsid w:val="008866DF"/>
    <w:rsid w:val="00891354"/>
    <w:rsid w:val="008926F5"/>
    <w:rsid w:val="008932B1"/>
    <w:rsid w:val="008A22B1"/>
    <w:rsid w:val="008A49DD"/>
    <w:rsid w:val="008B3E0D"/>
    <w:rsid w:val="008C792F"/>
    <w:rsid w:val="008D1EF3"/>
    <w:rsid w:val="008D4D22"/>
    <w:rsid w:val="008F783A"/>
    <w:rsid w:val="00907B86"/>
    <w:rsid w:val="00920823"/>
    <w:rsid w:val="00923CAB"/>
    <w:rsid w:val="00924D2E"/>
    <w:rsid w:val="00930042"/>
    <w:rsid w:val="00931DE7"/>
    <w:rsid w:val="00942B69"/>
    <w:rsid w:val="0094520D"/>
    <w:rsid w:val="00946CF6"/>
    <w:rsid w:val="00946E42"/>
    <w:rsid w:val="009475CD"/>
    <w:rsid w:val="00950C3A"/>
    <w:rsid w:val="00965473"/>
    <w:rsid w:val="00974EC3"/>
    <w:rsid w:val="00980020"/>
    <w:rsid w:val="00981305"/>
    <w:rsid w:val="0098351A"/>
    <w:rsid w:val="00983D92"/>
    <w:rsid w:val="00984BAB"/>
    <w:rsid w:val="00985FCC"/>
    <w:rsid w:val="00992F8C"/>
    <w:rsid w:val="00995A90"/>
    <w:rsid w:val="009979A5"/>
    <w:rsid w:val="009A010E"/>
    <w:rsid w:val="009A2B9E"/>
    <w:rsid w:val="009B0CC8"/>
    <w:rsid w:val="009B5DF7"/>
    <w:rsid w:val="009B7659"/>
    <w:rsid w:val="009C67DC"/>
    <w:rsid w:val="009C714B"/>
    <w:rsid w:val="009D37D6"/>
    <w:rsid w:val="009D60C7"/>
    <w:rsid w:val="009E0AC9"/>
    <w:rsid w:val="009E2905"/>
    <w:rsid w:val="009E2FE0"/>
    <w:rsid w:val="009F1242"/>
    <w:rsid w:val="009F7755"/>
    <w:rsid w:val="00A058B1"/>
    <w:rsid w:val="00A243F2"/>
    <w:rsid w:val="00A31C8A"/>
    <w:rsid w:val="00A35DC8"/>
    <w:rsid w:val="00A556D4"/>
    <w:rsid w:val="00A563B1"/>
    <w:rsid w:val="00A56793"/>
    <w:rsid w:val="00A64505"/>
    <w:rsid w:val="00A6638D"/>
    <w:rsid w:val="00A67178"/>
    <w:rsid w:val="00A701C6"/>
    <w:rsid w:val="00A70C33"/>
    <w:rsid w:val="00A74145"/>
    <w:rsid w:val="00A74EA7"/>
    <w:rsid w:val="00A82759"/>
    <w:rsid w:val="00A96A36"/>
    <w:rsid w:val="00A97892"/>
    <w:rsid w:val="00A97B2A"/>
    <w:rsid w:val="00AA5C37"/>
    <w:rsid w:val="00AB1245"/>
    <w:rsid w:val="00AC17A9"/>
    <w:rsid w:val="00AC64E9"/>
    <w:rsid w:val="00AC73C0"/>
    <w:rsid w:val="00AD356C"/>
    <w:rsid w:val="00AE65F6"/>
    <w:rsid w:val="00AF26FB"/>
    <w:rsid w:val="00B06DB3"/>
    <w:rsid w:val="00B11F19"/>
    <w:rsid w:val="00B126D8"/>
    <w:rsid w:val="00B20E62"/>
    <w:rsid w:val="00B2193B"/>
    <w:rsid w:val="00B231F3"/>
    <w:rsid w:val="00B31A58"/>
    <w:rsid w:val="00B32E53"/>
    <w:rsid w:val="00B34B96"/>
    <w:rsid w:val="00B40E35"/>
    <w:rsid w:val="00B43799"/>
    <w:rsid w:val="00B5541A"/>
    <w:rsid w:val="00B61387"/>
    <w:rsid w:val="00B62471"/>
    <w:rsid w:val="00B67C41"/>
    <w:rsid w:val="00B734F2"/>
    <w:rsid w:val="00B84B62"/>
    <w:rsid w:val="00B910E8"/>
    <w:rsid w:val="00B9189A"/>
    <w:rsid w:val="00B933CF"/>
    <w:rsid w:val="00B95B66"/>
    <w:rsid w:val="00B95BF8"/>
    <w:rsid w:val="00B975D4"/>
    <w:rsid w:val="00BA2677"/>
    <w:rsid w:val="00BA302F"/>
    <w:rsid w:val="00BA5E5B"/>
    <w:rsid w:val="00BB2438"/>
    <w:rsid w:val="00BB434B"/>
    <w:rsid w:val="00BB5E85"/>
    <w:rsid w:val="00BC0494"/>
    <w:rsid w:val="00BC36E6"/>
    <w:rsid w:val="00BD1C48"/>
    <w:rsid w:val="00BD2A30"/>
    <w:rsid w:val="00BD3AA9"/>
    <w:rsid w:val="00BF3CCF"/>
    <w:rsid w:val="00C10FD6"/>
    <w:rsid w:val="00C1179A"/>
    <w:rsid w:val="00C24F86"/>
    <w:rsid w:val="00C27596"/>
    <w:rsid w:val="00C27BC8"/>
    <w:rsid w:val="00C30D2D"/>
    <w:rsid w:val="00C33492"/>
    <w:rsid w:val="00C42FCB"/>
    <w:rsid w:val="00C470B4"/>
    <w:rsid w:val="00C475D1"/>
    <w:rsid w:val="00C514CE"/>
    <w:rsid w:val="00C67F00"/>
    <w:rsid w:val="00C70EB0"/>
    <w:rsid w:val="00C71F18"/>
    <w:rsid w:val="00C73365"/>
    <w:rsid w:val="00C93540"/>
    <w:rsid w:val="00C94E57"/>
    <w:rsid w:val="00C96A00"/>
    <w:rsid w:val="00CB5597"/>
    <w:rsid w:val="00CC3831"/>
    <w:rsid w:val="00CC491B"/>
    <w:rsid w:val="00CE04C6"/>
    <w:rsid w:val="00CE6C38"/>
    <w:rsid w:val="00CF1BD5"/>
    <w:rsid w:val="00D003FF"/>
    <w:rsid w:val="00D06020"/>
    <w:rsid w:val="00D0651C"/>
    <w:rsid w:val="00D134C1"/>
    <w:rsid w:val="00D20854"/>
    <w:rsid w:val="00D20A46"/>
    <w:rsid w:val="00D234E2"/>
    <w:rsid w:val="00D23BD6"/>
    <w:rsid w:val="00D249DD"/>
    <w:rsid w:val="00D323A1"/>
    <w:rsid w:val="00D42926"/>
    <w:rsid w:val="00D46B43"/>
    <w:rsid w:val="00D501D7"/>
    <w:rsid w:val="00D52980"/>
    <w:rsid w:val="00D54030"/>
    <w:rsid w:val="00D57242"/>
    <w:rsid w:val="00D57F3E"/>
    <w:rsid w:val="00D603F4"/>
    <w:rsid w:val="00D71900"/>
    <w:rsid w:val="00D735BC"/>
    <w:rsid w:val="00D762CE"/>
    <w:rsid w:val="00D86395"/>
    <w:rsid w:val="00D956DC"/>
    <w:rsid w:val="00D97037"/>
    <w:rsid w:val="00D97271"/>
    <w:rsid w:val="00DA1B29"/>
    <w:rsid w:val="00DA2DB1"/>
    <w:rsid w:val="00DA49F0"/>
    <w:rsid w:val="00DA6845"/>
    <w:rsid w:val="00DC3E8A"/>
    <w:rsid w:val="00DC6ACD"/>
    <w:rsid w:val="00DD261B"/>
    <w:rsid w:val="00DD3E92"/>
    <w:rsid w:val="00DD5EA3"/>
    <w:rsid w:val="00DE1F01"/>
    <w:rsid w:val="00DE4EF8"/>
    <w:rsid w:val="00DF027E"/>
    <w:rsid w:val="00DF127A"/>
    <w:rsid w:val="00E124FD"/>
    <w:rsid w:val="00E23A96"/>
    <w:rsid w:val="00E272BC"/>
    <w:rsid w:val="00E41670"/>
    <w:rsid w:val="00E444C1"/>
    <w:rsid w:val="00E45C38"/>
    <w:rsid w:val="00E520F4"/>
    <w:rsid w:val="00E536C1"/>
    <w:rsid w:val="00E62FC8"/>
    <w:rsid w:val="00E86CD8"/>
    <w:rsid w:val="00E93E71"/>
    <w:rsid w:val="00E94E9C"/>
    <w:rsid w:val="00EA1788"/>
    <w:rsid w:val="00EA42FC"/>
    <w:rsid w:val="00EA5191"/>
    <w:rsid w:val="00EA606E"/>
    <w:rsid w:val="00EC0057"/>
    <w:rsid w:val="00EC45C5"/>
    <w:rsid w:val="00ED633A"/>
    <w:rsid w:val="00EE010F"/>
    <w:rsid w:val="00EE2F5F"/>
    <w:rsid w:val="00EE3A1E"/>
    <w:rsid w:val="00EF5456"/>
    <w:rsid w:val="00F04A57"/>
    <w:rsid w:val="00F05EC7"/>
    <w:rsid w:val="00F06CD8"/>
    <w:rsid w:val="00F07EF2"/>
    <w:rsid w:val="00F1185C"/>
    <w:rsid w:val="00F14013"/>
    <w:rsid w:val="00F162FC"/>
    <w:rsid w:val="00F32D79"/>
    <w:rsid w:val="00F36010"/>
    <w:rsid w:val="00F4171F"/>
    <w:rsid w:val="00F42F03"/>
    <w:rsid w:val="00F5232F"/>
    <w:rsid w:val="00F5248D"/>
    <w:rsid w:val="00F52B7B"/>
    <w:rsid w:val="00F53331"/>
    <w:rsid w:val="00F54A88"/>
    <w:rsid w:val="00F56EBE"/>
    <w:rsid w:val="00F66F3C"/>
    <w:rsid w:val="00F7151F"/>
    <w:rsid w:val="00F74860"/>
    <w:rsid w:val="00F772A4"/>
    <w:rsid w:val="00F87DBE"/>
    <w:rsid w:val="00F924AD"/>
    <w:rsid w:val="00FC0C71"/>
    <w:rsid w:val="00FC2ED9"/>
    <w:rsid w:val="00FC5B85"/>
    <w:rsid w:val="00FD2204"/>
    <w:rsid w:val="00FE07C2"/>
    <w:rsid w:val="00FE0EF9"/>
    <w:rsid w:val="00FE1220"/>
    <w:rsid w:val="00FE2D76"/>
    <w:rsid w:val="00FE333C"/>
    <w:rsid w:val="00FE56CF"/>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1692</Words>
  <Characters>9311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36</cp:revision>
  <dcterms:created xsi:type="dcterms:W3CDTF">2024-07-03T17:14:00Z</dcterms:created>
  <dcterms:modified xsi:type="dcterms:W3CDTF">2025-02-26T17:48:00Z</dcterms:modified>
</cp:coreProperties>
</file>